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82FD4" w14:textId="77777777" w:rsidR="00436728" w:rsidRPr="004B1FD6" w:rsidRDefault="00436728" w:rsidP="004B1FD6">
      <w:pPr>
        <w:spacing w:after="0" w:line="240" w:lineRule="auto"/>
        <w:jc w:val="right"/>
        <w:rPr>
          <w:rFonts w:ascii="Times New Roman" w:hAnsi="Times New Roman" w:cs="Times New Roman"/>
          <w:b/>
          <w:i/>
          <w:lang w:val="kk-KZ"/>
        </w:rPr>
      </w:pPr>
      <w:r w:rsidRPr="004B1FD6">
        <w:rPr>
          <w:rFonts w:ascii="Times New Roman" w:hAnsi="Times New Roman" w:cs="Times New Roman"/>
          <w:b/>
          <w:i/>
          <w:lang w:val="kk-KZ"/>
        </w:rPr>
        <w:t xml:space="preserve">                     Үлгі</w:t>
      </w:r>
    </w:p>
    <w:tbl>
      <w:tblPr>
        <w:tblStyle w:val="a3"/>
        <w:tblW w:w="0" w:type="auto"/>
        <w:tblLook w:val="04A0" w:firstRow="1" w:lastRow="0" w:firstColumn="1" w:lastColumn="0" w:noHBand="0" w:noVBand="1"/>
      </w:tblPr>
      <w:tblGrid>
        <w:gridCol w:w="4594"/>
        <w:gridCol w:w="4977"/>
      </w:tblGrid>
      <w:tr w:rsidR="00436728" w:rsidRPr="00C171C4" w14:paraId="7239F06D" w14:textId="77777777" w:rsidTr="000E0E99">
        <w:tc>
          <w:tcPr>
            <w:tcW w:w="4590" w:type="dxa"/>
            <w:vMerge w:val="restart"/>
          </w:tcPr>
          <w:p w14:paraId="225FAB57" w14:textId="77777777" w:rsidR="00436728" w:rsidRPr="007D6CCA" w:rsidRDefault="00436728" w:rsidP="0062002C">
            <w:pPr>
              <w:jc w:val="both"/>
              <w:rPr>
                <w:rFonts w:ascii="Times New Roman" w:hAnsi="Times New Roman" w:cs="Times New Roman"/>
                <w:sz w:val="20"/>
                <w:szCs w:val="20"/>
              </w:rPr>
            </w:pPr>
          </w:p>
          <w:p w14:paraId="4B3CDB7B" w14:textId="77777777" w:rsidR="00436728" w:rsidRPr="007D6CCA" w:rsidRDefault="00436728" w:rsidP="0062002C">
            <w:pPr>
              <w:jc w:val="both"/>
              <w:rPr>
                <w:rFonts w:ascii="Times New Roman" w:hAnsi="Times New Roman" w:cs="Times New Roman"/>
                <w:sz w:val="20"/>
                <w:szCs w:val="20"/>
              </w:rPr>
            </w:pPr>
          </w:p>
          <w:p w14:paraId="78BCE455" w14:textId="77777777" w:rsidR="00436728" w:rsidRPr="007D6CCA" w:rsidRDefault="00436728" w:rsidP="0062002C">
            <w:pPr>
              <w:jc w:val="both"/>
              <w:rPr>
                <w:rFonts w:ascii="Times New Roman" w:hAnsi="Times New Roman" w:cs="Times New Roman"/>
                <w:sz w:val="20"/>
                <w:szCs w:val="20"/>
              </w:rPr>
            </w:pPr>
          </w:p>
          <w:p w14:paraId="01908B3E" w14:textId="77777777" w:rsidR="00436728" w:rsidRPr="007D6CCA" w:rsidRDefault="00436728" w:rsidP="0062002C">
            <w:pPr>
              <w:jc w:val="both"/>
              <w:rPr>
                <w:rFonts w:ascii="Times New Roman" w:hAnsi="Times New Roman" w:cs="Times New Roman"/>
                <w:sz w:val="20"/>
                <w:szCs w:val="20"/>
              </w:rPr>
            </w:pPr>
          </w:p>
          <w:p w14:paraId="213A6E77" w14:textId="77777777" w:rsidR="00436728" w:rsidRPr="007D6CCA" w:rsidRDefault="00436728" w:rsidP="0062002C">
            <w:pPr>
              <w:jc w:val="both"/>
              <w:rPr>
                <w:rFonts w:ascii="Times New Roman" w:hAnsi="Times New Roman" w:cs="Times New Roman"/>
                <w:sz w:val="20"/>
                <w:szCs w:val="20"/>
              </w:rPr>
            </w:pPr>
          </w:p>
          <w:p w14:paraId="59AC93C3" w14:textId="77777777" w:rsidR="00436728" w:rsidRPr="007D6CCA" w:rsidRDefault="00436728" w:rsidP="0062002C">
            <w:pPr>
              <w:jc w:val="both"/>
              <w:rPr>
                <w:rFonts w:ascii="Times New Roman" w:hAnsi="Times New Roman" w:cs="Times New Roman"/>
                <w:sz w:val="20"/>
                <w:szCs w:val="20"/>
              </w:rPr>
            </w:pPr>
          </w:p>
          <w:p w14:paraId="4CAD7E96" w14:textId="77777777" w:rsidR="00436728" w:rsidRPr="007D6CCA" w:rsidRDefault="00436728" w:rsidP="0062002C">
            <w:pPr>
              <w:jc w:val="both"/>
              <w:rPr>
                <w:rFonts w:ascii="Times New Roman" w:hAnsi="Times New Roman" w:cs="Times New Roman"/>
                <w:sz w:val="20"/>
                <w:szCs w:val="20"/>
              </w:rPr>
            </w:pPr>
          </w:p>
          <w:tbl>
            <w:tblPr>
              <w:tblStyle w:val="a3"/>
              <w:tblW w:w="0" w:type="auto"/>
              <w:jc w:val="center"/>
              <w:tblLook w:val="04A0" w:firstRow="1" w:lastRow="0" w:firstColumn="1" w:lastColumn="0" w:noHBand="0" w:noVBand="1"/>
            </w:tblPr>
            <w:tblGrid>
              <w:gridCol w:w="2268"/>
            </w:tblGrid>
            <w:tr w:rsidR="00436728" w14:paraId="207C0E1B" w14:textId="77777777" w:rsidTr="005B06C8">
              <w:trPr>
                <w:jc w:val="center"/>
              </w:trPr>
              <w:tc>
                <w:tcPr>
                  <w:tcW w:w="2268" w:type="dxa"/>
                </w:tcPr>
                <w:p w14:paraId="36DE2173" w14:textId="77777777" w:rsidR="00436728" w:rsidRDefault="00436728" w:rsidP="0062002C">
                  <w:pPr>
                    <w:jc w:val="both"/>
                    <w:rPr>
                      <w:rFonts w:ascii="Times New Roman" w:hAnsi="Times New Roman" w:cs="Times New Roman"/>
                      <w:sz w:val="20"/>
                      <w:szCs w:val="20"/>
                    </w:rPr>
                  </w:pPr>
                </w:p>
                <w:p w14:paraId="02B61445" w14:textId="77777777" w:rsidR="00436728" w:rsidRDefault="00436728" w:rsidP="0062002C">
                  <w:pPr>
                    <w:jc w:val="both"/>
                    <w:rPr>
                      <w:rFonts w:ascii="Times New Roman" w:hAnsi="Times New Roman" w:cs="Times New Roman"/>
                      <w:sz w:val="20"/>
                      <w:szCs w:val="20"/>
                    </w:rPr>
                  </w:pPr>
                </w:p>
                <w:p w14:paraId="1E34463A" w14:textId="77777777" w:rsidR="00436728" w:rsidRPr="007D6CCA" w:rsidRDefault="007E760E" w:rsidP="007E760E">
                  <w:pPr>
                    <w:jc w:val="center"/>
                    <w:rPr>
                      <w:rFonts w:ascii="Times New Roman" w:hAnsi="Times New Roman" w:cs="Times New Roman"/>
                      <w:sz w:val="20"/>
                      <w:szCs w:val="20"/>
                    </w:rPr>
                  </w:pPr>
                  <w:r w:rsidRPr="007E760E">
                    <w:rPr>
                      <w:rFonts w:ascii="Times New Roman" w:hAnsi="Times New Roman" w:cs="Times New Roman"/>
                      <w:noProof/>
                      <w:sz w:val="20"/>
                      <w:szCs w:val="20"/>
                    </w:rPr>
                    <w:drawing>
                      <wp:inline distT="0" distB="0" distL="0" distR="0" wp14:anchorId="440AE483" wp14:editId="70ED3F51">
                        <wp:extent cx="1047750" cy="1581509"/>
                        <wp:effectExtent l="19050" t="0" r="0" b="0"/>
                        <wp:docPr id="2" name="Рисунок 1" descr="C:\Users\Kdash\Downloads\IMG-20221111-WA00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dash\Downloads\IMG-20221111-WA0036.jpg"/>
                                <pic:cNvPicPr>
                                  <a:picLocks noChangeAspect="1" noChangeArrowheads="1"/>
                                </pic:cNvPicPr>
                              </pic:nvPicPr>
                              <pic:blipFill>
                                <a:blip r:embed="rId4" cstate="print"/>
                                <a:srcRect/>
                                <a:stretch>
                                  <a:fillRect/>
                                </a:stretch>
                              </pic:blipFill>
                              <pic:spPr bwMode="auto">
                                <a:xfrm>
                                  <a:off x="0" y="0"/>
                                  <a:ext cx="1051549" cy="1587243"/>
                                </a:xfrm>
                                <a:prstGeom prst="rect">
                                  <a:avLst/>
                                </a:prstGeom>
                                <a:noFill/>
                                <a:ln w="9525">
                                  <a:noFill/>
                                  <a:miter lim="800000"/>
                                  <a:headEnd/>
                                  <a:tailEnd/>
                                </a:ln>
                              </pic:spPr>
                            </pic:pic>
                          </a:graphicData>
                        </a:graphic>
                      </wp:inline>
                    </w:drawing>
                  </w:r>
                </w:p>
                <w:p w14:paraId="5676EA86" w14:textId="77777777" w:rsidR="00436728" w:rsidRDefault="00436728" w:rsidP="0062002C">
                  <w:pPr>
                    <w:jc w:val="both"/>
                    <w:rPr>
                      <w:rFonts w:ascii="Times New Roman" w:hAnsi="Times New Roman" w:cs="Times New Roman"/>
                      <w:sz w:val="20"/>
                      <w:szCs w:val="20"/>
                    </w:rPr>
                  </w:pPr>
                </w:p>
                <w:p w14:paraId="2B100427" w14:textId="77777777" w:rsidR="00436728" w:rsidRDefault="00436728" w:rsidP="0062002C">
                  <w:pPr>
                    <w:jc w:val="both"/>
                    <w:rPr>
                      <w:rFonts w:ascii="Times New Roman" w:hAnsi="Times New Roman" w:cs="Times New Roman"/>
                      <w:sz w:val="20"/>
                      <w:szCs w:val="20"/>
                    </w:rPr>
                  </w:pPr>
                </w:p>
              </w:tc>
            </w:tr>
          </w:tbl>
          <w:p w14:paraId="5235F5A7" w14:textId="77777777" w:rsidR="00436728" w:rsidRPr="007D6CCA" w:rsidRDefault="00436728" w:rsidP="0062002C">
            <w:pPr>
              <w:jc w:val="both"/>
              <w:rPr>
                <w:rFonts w:ascii="Times New Roman" w:hAnsi="Times New Roman" w:cs="Times New Roman"/>
                <w:sz w:val="20"/>
                <w:szCs w:val="20"/>
              </w:rPr>
            </w:pPr>
          </w:p>
          <w:p w14:paraId="7B1DEB52" w14:textId="77777777" w:rsidR="00436728" w:rsidRPr="007D6CCA" w:rsidRDefault="00436728" w:rsidP="0062002C">
            <w:pPr>
              <w:jc w:val="both"/>
              <w:rPr>
                <w:rFonts w:ascii="Times New Roman" w:hAnsi="Times New Roman" w:cs="Times New Roman"/>
                <w:sz w:val="20"/>
                <w:szCs w:val="20"/>
              </w:rPr>
            </w:pPr>
          </w:p>
          <w:p w14:paraId="45D998F5" w14:textId="77777777" w:rsidR="00436728" w:rsidRPr="007D6CCA" w:rsidRDefault="00436728" w:rsidP="0062002C">
            <w:pPr>
              <w:jc w:val="both"/>
              <w:rPr>
                <w:rFonts w:ascii="Times New Roman" w:hAnsi="Times New Roman" w:cs="Times New Roman"/>
                <w:sz w:val="20"/>
                <w:szCs w:val="20"/>
              </w:rPr>
            </w:pPr>
          </w:p>
          <w:p w14:paraId="47CDC5B2" w14:textId="77777777" w:rsidR="000E0E99" w:rsidRDefault="000E0E99" w:rsidP="000E0E99">
            <w:pPr>
              <w:jc w:val="center"/>
              <w:rPr>
                <w:rFonts w:ascii="Times New Roman" w:hAnsi="Times New Roman" w:cs="Times New Roman"/>
                <w:sz w:val="20"/>
                <w:szCs w:val="20"/>
              </w:rPr>
            </w:pPr>
            <w:proofErr w:type="spellStart"/>
            <w:r>
              <w:rPr>
                <w:rFonts w:ascii="Times New Roman" w:hAnsi="Times New Roman" w:cs="Times New Roman"/>
                <w:sz w:val="20"/>
                <w:szCs w:val="20"/>
              </w:rPr>
              <w:t>Кадашева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Жанар</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Кадырбаевна</w:t>
            </w:r>
            <w:proofErr w:type="spellEnd"/>
          </w:p>
          <w:p w14:paraId="3C261D93" w14:textId="77777777" w:rsidR="00436728" w:rsidRPr="0062002C" w:rsidRDefault="000E0E99" w:rsidP="0062002C">
            <w:pPr>
              <w:pStyle w:val="HTML"/>
              <w:shd w:val="clear" w:color="auto" w:fill="F8F9FA"/>
              <w:jc w:val="center"/>
              <w:rPr>
                <w:rFonts w:ascii="Times New Roman" w:hAnsi="Times New Roman" w:cs="Times New Roman"/>
                <w:color w:val="202124"/>
                <w:szCs w:val="22"/>
                <w:lang w:val="kk-KZ"/>
              </w:rPr>
            </w:pPr>
            <w:r w:rsidRPr="000E0E99">
              <w:rPr>
                <w:rFonts w:ascii="Times New Roman" w:hAnsi="Times New Roman" w:cs="Times New Roman"/>
                <w:color w:val="202124"/>
                <w:szCs w:val="22"/>
                <w:lang w:val="kk-KZ"/>
              </w:rPr>
              <w:t>Химия және химиялық технология кафедрасының меңгерушісі</w:t>
            </w:r>
          </w:p>
          <w:p w14:paraId="1D495710" w14:textId="77777777" w:rsidR="00436728" w:rsidRPr="0062002C" w:rsidRDefault="00436728" w:rsidP="007E760E">
            <w:pPr>
              <w:pStyle w:val="HTML"/>
              <w:shd w:val="clear" w:color="auto" w:fill="F8F9FA"/>
              <w:rPr>
                <w:rFonts w:ascii="Times New Roman" w:hAnsi="Times New Roman" w:cs="Times New Roman"/>
                <w:color w:val="202124"/>
                <w:szCs w:val="22"/>
                <w:lang w:val="kk-KZ"/>
              </w:rPr>
            </w:pPr>
            <w:r w:rsidRPr="0062002C">
              <w:rPr>
                <w:rFonts w:ascii="Times New Roman" w:hAnsi="Times New Roman" w:cs="Times New Roman"/>
                <w:color w:val="202124"/>
                <w:szCs w:val="22"/>
                <w:lang w:val="kk-KZ"/>
              </w:rPr>
              <w:t xml:space="preserve">Байланыс телефондары: </w:t>
            </w:r>
            <w:r w:rsidR="007E760E" w:rsidRPr="007D6CCA">
              <w:rPr>
                <w:rFonts w:ascii="Times New Roman" w:hAnsi="Times New Roman" w:cs="Times New Roman"/>
              </w:rPr>
              <w:t>+7-7</w:t>
            </w:r>
            <w:r w:rsidR="007E760E">
              <w:rPr>
                <w:rFonts w:ascii="Times New Roman" w:hAnsi="Times New Roman" w:cs="Times New Roman"/>
              </w:rPr>
              <w:t>01</w:t>
            </w:r>
            <w:r w:rsidR="007E760E" w:rsidRPr="007D6CCA">
              <w:rPr>
                <w:rFonts w:ascii="Times New Roman" w:hAnsi="Times New Roman" w:cs="Times New Roman"/>
              </w:rPr>
              <w:t>-</w:t>
            </w:r>
            <w:r w:rsidR="007E760E">
              <w:rPr>
                <w:rFonts w:ascii="Times New Roman" w:hAnsi="Times New Roman" w:cs="Times New Roman"/>
              </w:rPr>
              <w:t>6765896</w:t>
            </w:r>
          </w:p>
          <w:p w14:paraId="219DBF4E" w14:textId="4A34816D" w:rsidR="007E760E" w:rsidRDefault="00436728" w:rsidP="007E760E">
            <w:pPr>
              <w:rPr>
                <w:rFonts w:ascii="Times New Roman" w:hAnsi="Times New Roman" w:cs="Times New Roman"/>
                <w:sz w:val="20"/>
                <w:szCs w:val="20"/>
                <w:lang w:val="en-US"/>
              </w:rPr>
            </w:pPr>
            <w:r w:rsidRPr="007E760E">
              <w:rPr>
                <w:rFonts w:ascii="Times New Roman" w:hAnsi="Times New Roman" w:cs="Times New Roman"/>
                <w:color w:val="202124"/>
                <w:sz w:val="20"/>
                <w:szCs w:val="20"/>
                <w:lang w:val="kk-KZ"/>
              </w:rPr>
              <w:t xml:space="preserve">Email. пошта: </w:t>
            </w:r>
            <w:r w:rsidR="001A40FB">
              <w:fldChar w:fldCharType="begin"/>
            </w:r>
            <w:r w:rsidR="001A40FB" w:rsidRPr="001A40FB">
              <w:rPr>
                <w:lang w:val="en-US"/>
              </w:rPr>
              <w:instrText xml:space="preserve"> HYPERLINK "mailto:dikuwa_90@mail.ru" </w:instrText>
            </w:r>
            <w:r w:rsidR="001A40FB">
              <w:fldChar w:fldCharType="separate"/>
            </w:r>
            <w:r w:rsidR="001A40FB" w:rsidRPr="00045551">
              <w:rPr>
                <w:rStyle w:val="a4"/>
                <w:rFonts w:ascii="Times New Roman" w:hAnsi="Times New Roman" w:cs="Times New Roman"/>
                <w:sz w:val="20"/>
                <w:szCs w:val="20"/>
                <w:lang w:val="en-US"/>
              </w:rPr>
              <w:t>dikuwa</w:t>
            </w:r>
            <w:r w:rsidR="001A40FB" w:rsidRPr="001A40FB">
              <w:rPr>
                <w:rStyle w:val="a4"/>
                <w:rFonts w:ascii="Times New Roman" w:hAnsi="Times New Roman" w:cs="Times New Roman"/>
                <w:sz w:val="20"/>
                <w:szCs w:val="20"/>
                <w:lang w:val="en-US"/>
              </w:rPr>
              <w:t>_90@mail.ru</w:t>
            </w:r>
            <w:r w:rsidR="001A40FB">
              <w:rPr>
                <w:rStyle w:val="a4"/>
                <w:rFonts w:ascii="Times New Roman" w:hAnsi="Times New Roman" w:cs="Times New Roman"/>
                <w:sz w:val="20"/>
                <w:szCs w:val="20"/>
              </w:rPr>
              <w:fldChar w:fldCharType="end"/>
            </w:r>
            <w:r w:rsidR="001A40FB" w:rsidRPr="001A40FB">
              <w:rPr>
                <w:rFonts w:ascii="Times New Roman" w:hAnsi="Times New Roman" w:cs="Times New Roman"/>
                <w:sz w:val="20"/>
                <w:szCs w:val="20"/>
                <w:lang w:val="en-US"/>
              </w:rPr>
              <w:t xml:space="preserve">; </w:t>
            </w:r>
            <w:hyperlink r:id="rId5" w:history="1">
              <w:r w:rsidR="001A40FB" w:rsidRPr="001A40FB">
                <w:rPr>
                  <w:rStyle w:val="a4"/>
                  <w:rFonts w:ascii="Times New Roman" w:hAnsi="Times New Roman" w:cs="Times New Roman"/>
                  <w:sz w:val="20"/>
                  <w:szCs w:val="20"/>
                  <w:lang w:val="en-US"/>
                </w:rPr>
                <w:t>zh.kadasheva@mail.ru</w:t>
              </w:r>
            </w:hyperlink>
            <w:r w:rsidR="001A40FB" w:rsidRPr="001A40FB">
              <w:rPr>
                <w:rFonts w:ascii="Times New Roman" w:hAnsi="Times New Roman" w:cs="Times New Roman"/>
                <w:sz w:val="20"/>
                <w:szCs w:val="20"/>
                <w:lang w:val="en-US"/>
              </w:rPr>
              <w:t>;</w:t>
            </w:r>
          </w:p>
          <w:p w14:paraId="23C160E3" w14:textId="77777777" w:rsidR="00C171C4" w:rsidRPr="00C171C4" w:rsidRDefault="00C171C4" w:rsidP="00C171C4">
            <w:pPr>
              <w:rPr>
                <w:rFonts w:ascii="Times New Roman" w:hAnsi="Times New Roman" w:cs="Times New Roman"/>
                <w:sz w:val="20"/>
                <w:szCs w:val="20"/>
                <w:lang w:val="en-US"/>
              </w:rPr>
            </w:pPr>
            <w:r w:rsidRPr="00C171C4">
              <w:rPr>
                <w:rFonts w:ascii="Times New Roman" w:hAnsi="Times New Roman" w:cs="Times New Roman"/>
                <w:sz w:val="20"/>
                <w:szCs w:val="20"/>
                <w:lang w:val="en-US"/>
              </w:rPr>
              <w:t>Author ID в Scopus</w:t>
            </w:r>
            <w:r w:rsidRPr="00C171C4">
              <w:rPr>
                <w:rFonts w:ascii="Times New Roman" w:hAnsi="Times New Roman" w:cs="Times New Roman"/>
                <w:sz w:val="20"/>
                <w:szCs w:val="20"/>
                <w:lang w:val="en-US"/>
              </w:rPr>
              <w:tab/>
              <w:t>57219055987</w:t>
            </w:r>
          </w:p>
          <w:p w14:paraId="4CAEB550" w14:textId="77777777" w:rsidR="00C171C4" w:rsidRPr="00C171C4" w:rsidRDefault="00C171C4" w:rsidP="00C171C4">
            <w:pPr>
              <w:rPr>
                <w:rFonts w:ascii="Times New Roman" w:hAnsi="Times New Roman" w:cs="Times New Roman"/>
                <w:sz w:val="20"/>
                <w:szCs w:val="20"/>
                <w:lang w:val="en-US"/>
              </w:rPr>
            </w:pPr>
            <w:r w:rsidRPr="00C171C4">
              <w:rPr>
                <w:rFonts w:ascii="Times New Roman" w:hAnsi="Times New Roman" w:cs="Times New Roman"/>
                <w:sz w:val="20"/>
                <w:szCs w:val="20"/>
                <w:lang w:val="en-US"/>
              </w:rPr>
              <w:t>Researcher ID Web of Science</w:t>
            </w:r>
            <w:r w:rsidRPr="00C171C4">
              <w:rPr>
                <w:rFonts w:ascii="Times New Roman" w:hAnsi="Times New Roman" w:cs="Times New Roman"/>
                <w:sz w:val="20"/>
                <w:szCs w:val="20"/>
                <w:lang w:val="en-US"/>
              </w:rPr>
              <w:tab/>
              <w:t>AAP-4406-2020</w:t>
            </w:r>
          </w:p>
          <w:p w14:paraId="656E9786" w14:textId="77777777" w:rsidR="00C171C4" w:rsidRPr="00C171C4" w:rsidRDefault="00C171C4" w:rsidP="00C171C4">
            <w:pPr>
              <w:rPr>
                <w:rFonts w:ascii="Times New Roman" w:hAnsi="Times New Roman" w:cs="Times New Roman"/>
                <w:sz w:val="20"/>
                <w:szCs w:val="20"/>
                <w:lang w:val="en-US"/>
              </w:rPr>
            </w:pPr>
            <w:r w:rsidRPr="00C171C4">
              <w:rPr>
                <w:rFonts w:ascii="Times New Roman" w:hAnsi="Times New Roman" w:cs="Times New Roman"/>
                <w:sz w:val="20"/>
                <w:szCs w:val="20"/>
                <w:lang w:val="en-US"/>
              </w:rPr>
              <w:t>ORCID ID</w:t>
            </w:r>
            <w:r w:rsidRPr="00C171C4">
              <w:rPr>
                <w:rFonts w:ascii="Times New Roman" w:hAnsi="Times New Roman" w:cs="Times New Roman"/>
                <w:sz w:val="20"/>
                <w:szCs w:val="20"/>
                <w:lang w:val="en-US"/>
              </w:rPr>
              <w:tab/>
              <w:t>0000-0002-7633-5566</w:t>
            </w:r>
          </w:p>
          <w:p w14:paraId="5B561DD2" w14:textId="5EB7EB3C" w:rsidR="00C171C4" w:rsidRPr="001A40FB" w:rsidRDefault="00C171C4" w:rsidP="00C171C4">
            <w:pPr>
              <w:rPr>
                <w:rFonts w:ascii="Times New Roman" w:hAnsi="Times New Roman" w:cs="Times New Roman"/>
                <w:sz w:val="20"/>
                <w:szCs w:val="20"/>
                <w:lang w:val="en-US"/>
              </w:rPr>
            </w:pPr>
            <w:r w:rsidRPr="00C171C4">
              <w:rPr>
                <w:rFonts w:ascii="Times New Roman" w:hAnsi="Times New Roman" w:cs="Times New Roman"/>
                <w:sz w:val="20"/>
                <w:szCs w:val="20"/>
                <w:lang w:val="en-US"/>
              </w:rPr>
              <w:t xml:space="preserve">Researcher ID in </w:t>
            </w:r>
            <w:proofErr w:type="spellStart"/>
            <w:r w:rsidRPr="00C171C4">
              <w:rPr>
                <w:rFonts w:ascii="Times New Roman" w:hAnsi="Times New Roman" w:cs="Times New Roman"/>
                <w:sz w:val="20"/>
                <w:szCs w:val="20"/>
                <w:lang w:val="en-US"/>
              </w:rPr>
              <w:t>Publons</w:t>
            </w:r>
            <w:proofErr w:type="spellEnd"/>
            <w:r w:rsidRPr="00C171C4">
              <w:rPr>
                <w:rFonts w:ascii="Times New Roman" w:hAnsi="Times New Roman" w:cs="Times New Roman"/>
                <w:sz w:val="20"/>
                <w:szCs w:val="20"/>
                <w:lang w:val="en-US"/>
              </w:rPr>
              <w:tab/>
              <w:t>AAP-4406-2020</w:t>
            </w:r>
          </w:p>
          <w:p w14:paraId="3BC0D98B" w14:textId="77777777" w:rsidR="00436728" w:rsidRPr="000E0E99" w:rsidRDefault="00436728" w:rsidP="007E760E">
            <w:pPr>
              <w:pStyle w:val="HTML"/>
              <w:shd w:val="clear" w:color="auto" w:fill="F8F9FA"/>
              <w:jc w:val="center"/>
              <w:rPr>
                <w:rFonts w:ascii="Times New Roman" w:hAnsi="Times New Roman" w:cs="Times New Roman"/>
                <w:lang w:val="en-US"/>
              </w:rPr>
            </w:pPr>
          </w:p>
        </w:tc>
        <w:tc>
          <w:tcPr>
            <w:tcW w:w="4981" w:type="dxa"/>
          </w:tcPr>
          <w:p w14:paraId="70668AE6" w14:textId="77777777" w:rsidR="00436728" w:rsidRPr="000E0E99" w:rsidRDefault="00436728" w:rsidP="0062002C">
            <w:pPr>
              <w:pStyle w:val="HTML"/>
              <w:shd w:val="clear" w:color="auto" w:fill="F8F9FA"/>
              <w:jc w:val="both"/>
              <w:rPr>
                <w:rFonts w:ascii="Times New Roman" w:hAnsi="Times New Roman" w:cs="Times New Roman"/>
                <w:b/>
                <w:color w:val="202124"/>
                <w:lang w:val="en-US"/>
              </w:rPr>
            </w:pPr>
            <w:r w:rsidRPr="00436728">
              <w:rPr>
                <w:rStyle w:val="y2iqfc"/>
                <w:rFonts w:ascii="Times New Roman" w:hAnsi="Times New Roman" w:cs="Times New Roman"/>
                <w:b/>
                <w:color w:val="202124"/>
                <w:lang w:val="kk-KZ"/>
              </w:rPr>
              <w:t>Білімі, ғылыми дәрежесі және атағы:</w:t>
            </w:r>
          </w:p>
          <w:p w14:paraId="28EB9EDB" w14:textId="77777777" w:rsidR="00436728" w:rsidRPr="007E760E" w:rsidRDefault="007E760E" w:rsidP="0062002C">
            <w:pPr>
              <w:pStyle w:val="HTML"/>
              <w:shd w:val="clear" w:color="auto" w:fill="F8F9FA"/>
              <w:jc w:val="both"/>
              <w:rPr>
                <w:rFonts w:ascii="Times New Roman" w:hAnsi="Times New Roman" w:cs="Times New Roman"/>
                <w:color w:val="202124"/>
                <w:lang w:val="kk-KZ"/>
              </w:rPr>
            </w:pPr>
            <w:r w:rsidRPr="007E760E">
              <w:rPr>
                <w:rStyle w:val="y2iqfc"/>
                <w:rFonts w:ascii="Times New Roman" w:hAnsi="Times New Roman" w:cs="Times New Roman"/>
                <w:color w:val="202124"/>
                <w:lang w:val="kk-KZ"/>
              </w:rPr>
              <w:t>2012 жылы Атырау мемлекеттік университетінің жаратылыстану және ауыл шаруашылығы ғылымдары факультетін бітірген. Х. Досмұхамедова (қазіргі АтУ. Х. Досмұхамедова). "5В080500 - Су ресурстары және суды пайдалану" мамандығы, "ауыл шаруашылығы бакалавры" академиялық дәрежесі. 2015 жылы Қазақ ұлттық аграрлық университетінің Гидротехника, мелиорация және бизнес факультетін бітірген. "6М080500 - Су ресурстары және суды пайдалану" мамандығы, "ауыл шаруашылығы магистрі" академиялық дәрежесі. 2022 жылы "6D080500 - су ресурстары және суды пайдалану"</w:t>
            </w:r>
            <w:r>
              <w:rPr>
                <w:rStyle w:val="y2iqfc"/>
                <w:rFonts w:ascii="Times New Roman" w:hAnsi="Times New Roman" w:cs="Times New Roman"/>
                <w:color w:val="202124"/>
                <w:lang w:val="kk-KZ"/>
              </w:rPr>
              <w:t xml:space="preserve"> </w:t>
            </w:r>
            <w:r w:rsidRPr="007E760E">
              <w:rPr>
                <w:rStyle w:val="y2iqfc"/>
                <w:rFonts w:ascii="Times New Roman" w:hAnsi="Times New Roman" w:cs="Times New Roman"/>
                <w:color w:val="202124"/>
                <w:lang w:val="kk-KZ"/>
              </w:rPr>
              <w:t>мамандығы бойынша философия докторы (PhD) дәрежесін алу үшін диссертация қорғады.</w:t>
            </w:r>
          </w:p>
        </w:tc>
      </w:tr>
      <w:tr w:rsidR="00436728" w:rsidRPr="00C171C4" w14:paraId="62D5291D" w14:textId="77777777" w:rsidTr="005B06C8">
        <w:tc>
          <w:tcPr>
            <w:tcW w:w="4672" w:type="dxa"/>
            <w:vMerge/>
          </w:tcPr>
          <w:p w14:paraId="33C980A2" w14:textId="77777777" w:rsidR="00436728" w:rsidRPr="007E760E" w:rsidRDefault="00436728" w:rsidP="0062002C">
            <w:pPr>
              <w:jc w:val="both"/>
              <w:rPr>
                <w:rFonts w:ascii="Times New Roman" w:hAnsi="Times New Roman" w:cs="Times New Roman"/>
                <w:sz w:val="20"/>
                <w:szCs w:val="20"/>
                <w:lang w:val="kk-KZ"/>
              </w:rPr>
            </w:pPr>
          </w:p>
        </w:tc>
        <w:tc>
          <w:tcPr>
            <w:tcW w:w="4673" w:type="dxa"/>
          </w:tcPr>
          <w:p w14:paraId="54588438" w14:textId="585DB260" w:rsidR="00436728" w:rsidRPr="001A40FB" w:rsidRDefault="00436728" w:rsidP="007E760E">
            <w:pPr>
              <w:pStyle w:val="HTML"/>
              <w:shd w:val="clear" w:color="auto" w:fill="F8F9FA"/>
              <w:jc w:val="both"/>
              <w:rPr>
                <w:rFonts w:ascii="Times New Roman" w:hAnsi="Times New Roman" w:cs="Times New Roman"/>
                <w:color w:val="202124"/>
                <w:lang w:val="kk-KZ"/>
              </w:rPr>
            </w:pPr>
            <w:r w:rsidRPr="00436728">
              <w:rPr>
                <w:rStyle w:val="y2iqfc"/>
                <w:rFonts w:ascii="Times New Roman" w:hAnsi="Times New Roman" w:cs="Times New Roman"/>
                <w:b/>
                <w:color w:val="202124"/>
                <w:lang w:val="kk-KZ"/>
              </w:rPr>
              <w:t>Ғылыми қызығушылықтары</w:t>
            </w:r>
            <w:r w:rsidRPr="00436728">
              <w:rPr>
                <w:rStyle w:val="y2iqfc"/>
                <w:rFonts w:ascii="Times New Roman" w:hAnsi="Times New Roman" w:cs="Times New Roman"/>
                <w:color w:val="202124"/>
                <w:lang w:val="kk-KZ"/>
              </w:rPr>
              <w:t>:</w:t>
            </w:r>
            <w:r w:rsidR="007E760E">
              <w:rPr>
                <w:rStyle w:val="y2iqfc"/>
                <w:rFonts w:ascii="Times New Roman" w:hAnsi="Times New Roman" w:cs="Times New Roman"/>
                <w:color w:val="202124"/>
                <w:lang w:val="kk-KZ"/>
              </w:rPr>
              <w:t xml:space="preserve"> </w:t>
            </w:r>
            <w:r w:rsidR="007E760E" w:rsidRPr="007E760E">
              <w:rPr>
                <w:rStyle w:val="y2iqfc"/>
                <w:rFonts w:ascii="Times New Roman" w:hAnsi="Times New Roman" w:cs="Times New Roman"/>
                <w:color w:val="202124"/>
                <w:lang w:val="kk-KZ"/>
              </w:rPr>
              <w:t xml:space="preserve">Ауыл шаруашылығы, су ресурстары, мелиорация, </w:t>
            </w:r>
            <w:r w:rsidR="007E760E">
              <w:rPr>
                <w:rStyle w:val="y2iqfc"/>
                <w:rFonts w:ascii="Times New Roman" w:hAnsi="Times New Roman" w:cs="Times New Roman"/>
                <w:color w:val="202124"/>
                <w:lang w:val="kk-KZ"/>
              </w:rPr>
              <w:t>кешенд</w:t>
            </w:r>
            <w:r w:rsidR="007E760E" w:rsidRPr="007E760E">
              <w:rPr>
                <w:rStyle w:val="y2iqfc"/>
                <w:rFonts w:ascii="Times New Roman" w:hAnsi="Times New Roman" w:cs="Times New Roman"/>
                <w:color w:val="202124"/>
                <w:lang w:val="kk-KZ"/>
              </w:rPr>
              <w:t>і басқару</w:t>
            </w:r>
            <w:r w:rsidR="001A40FB">
              <w:rPr>
                <w:rStyle w:val="y2iqfc"/>
                <w:rFonts w:ascii="Times New Roman" w:hAnsi="Times New Roman" w:cs="Times New Roman"/>
                <w:color w:val="202124"/>
                <w:lang w:val="kk-KZ"/>
              </w:rPr>
              <w:t>,</w:t>
            </w:r>
            <w:r w:rsidR="001A40FB">
              <w:rPr>
                <w:rStyle w:val="y2iqfc"/>
                <w:color w:val="202124"/>
                <w:lang w:val="kk-KZ"/>
              </w:rPr>
              <w:t xml:space="preserve"> </w:t>
            </w:r>
            <w:r w:rsidR="001A40FB" w:rsidRPr="001A40FB">
              <w:rPr>
                <w:rStyle w:val="y2iqfc"/>
                <w:rFonts w:ascii="Times New Roman" w:hAnsi="Times New Roman" w:cs="Times New Roman"/>
                <w:color w:val="202124"/>
                <w:lang w:val="kk-KZ"/>
              </w:rPr>
              <w:t>жасыл химия, Жер туралы көпсалалы ғылымдар</w:t>
            </w:r>
          </w:p>
        </w:tc>
      </w:tr>
      <w:tr w:rsidR="00436728" w:rsidRPr="00C171C4" w14:paraId="65074C25" w14:textId="77777777" w:rsidTr="005B06C8">
        <w:tc>
          <w:tcPr>
            <w:tcW w:w="4672" w:type="dxa"/>
            <w:vMerge/>
          </w:tcPr>
          <w:p w14:paraId="26973665" w14:textId="77777777" w:rsidR="00436728" w:rsidRPr="007E760E" w:rsidRDefault="00436728" w:rsidP="0062002C">
            <w:pPr>
              <w:jc w:val="both"/>
              <w:rPr>
                <w:rFonts w:ascii="Times New Roman" w:hAnsi="Times New Roman" w:cs="Times New Roman"/>
                <w:sz w:val="20"/>
                <w:szCs w:val="20"/>
                <w:lang w:val="kk-KZ"/>
              </w:rPr>
            </w:pPr>
          </w:p>
        </w:tc>
        <w:tc>
          <w:tcPr>
            <w:tcW w:w="4673" w:type="dxa"/>
          </w:tcPr>
          <w:p w14:paraId="120E9A02" w14:textId="77777777" w:rsidR="00436728" w:rsidRPr="001A40FB" w:rsidRDefault="00260C7E" w:rsidP="0062002C">
            <w:pPr>
              <w:pStyle w:val="HTML"/>
              <w:shd w:val="clear" w:color="auto" w:fill="F8F9FA"/>
              <w:jc w:val="both"/>
              <w:rPr>
                <w:rFonts w:ascii="Times New Roman" w:hAnsi="Times New Roman" w:cs="Times New Roman"/>
                <w:b/>
                <w:color w:val="202124"/>
                <w:lang w:val="kk-KZ"/>
              </w:rPr>
            </w:pPr>
            <w:r w:rsidRPr="00260C7E">
              <w:rPr>
                <w:rStyle w:val="y2iqfc"/>
                <w:rFonts w:ascii="Times New Roman" w:hAnsi="Times New Roman" w:cs="Times New Roman"/>
                <w:b/>
                <w:color w:val="202124"/>
                <w:lang w:val="kk-KZ"/>
              </w:rPr>
              <w:t>Негізгі ғылыми бағдарламаларға арналған ғылыми гранттар</w:t>
            </w:r>
            <w:r w:rsidR="00436728" w:rsidRPr="001A40FB">
              <w:rPr>
                <w:rFonts w:ascii="Times New Roman" w:hAnsi="Times New Roman" w:cs="Times New Roman"/>
                <w:b/>
                <w:lang w:val="kk-KZ"/>
              </w:rPr>
              <w:t>:</w:t>
            </w:r>
          </w:p>
          <w:p w14:paraId="553705FB" w14:textId="60ADCBF4" w:rsidR="00260C7E" w:rsidRPr="004855D9" w:rsidRDefault="00436728" w:rsidP="0062002C">
            <w:pPr>
              <w:pStyle w:val="HTML"/>
              <w:shd w:val="clear" w:color="auto" w:fill="F8F9FA"/>
              <w:jc w:val="both"/>
              <w:rPr>
                <w:rFonts w:ascii="Times New Roman" w:hAnsi="Times New Roman" w:cs="Times New Roman"/>
                <w:color w:val="202124"/>
                <w:lang w:val="kk-KZ"/>
              </w:rPr>
            </w:pPr>
            <w:r w:rsidRPr="004855D9">
              <w:rPr>
                <w:rFonts w:ascii="Times New Roman" w:hAnsi="Times New Roman" w:cs="Times New Roman"/>
                <w:lang w:val="kk-KZ"/>
              </w:rPr>
              <w:t xml:space="preserve">1) </w:t>
            </w:r>
            <w:r w:rsidR="004855D9" w:rsidRPr="004855D9">
              <w:rPr>
                <w:rFonts w:ascii="Times New Roman" w:hAnsi="Times New Roman" w:cs="Times New Roman"/>
                <w:lang w:val="kk-KZ"/>
              </w:rPr>
              <w:t xml:space="preserve">AP05131274 </w:t>
            </w:r>
            <w:r w:rsidR="007E760E">
              <w:rPr>
                <w:rStyle w:val="y2iqfc"/>
                <w:rFonts w:ascii="Times New Roman" w:hAnsi="Times New Roman" w:cs="Times New Roman"/>
                <w:color w:val="202124"/>
                <w:lang w:val="kk-KZ"/>
              </w:rPr>
              <w:t>Қазақстан</w:t>
            </w:r>
            <w:r w:rsidR="007E760E" w:rsidRPr="007E760E">
              <w:rPr>
                <w:rStyle w:val="y2iqfc"/>
                <w:rFonts w:ascii="Times New Roman" w:hAnsi="Times New Roman" w:cs="Times New Roman"/>
                <w:color w:val="202124"/>
                <w:lang w:val="kk-KZ"/>
              </w:rPr>
              <w:t xml:space="preserve"> күріш суару жүйелерінде су ресурстарын пайдалану тиімділігін арттыру (2018-2020 жж.)</w:t>
            </w:r>
          </w:p>
          <w:p w14:paraId="3AED646C" w14:textId="2F61729F" w:rsidR="007E760E" w:rsidRPr="00C171C4" w:rsidRDefault="00436728" w:rsidP="007E760E">
            <w:pPr>
              <w:pStyle w:val="a5"/>
              <w:rPr>
                <w:rFonts w:cs="Times New Roman"/>
                <w:szCs w:val="20"/>
                <w:lang w:val="kk-KZ"/>
              </w:rPr>
            </w:pPr>
            <w:r w:rsidRPr="00C171C4">
              <w:rPr>
                <w:rFonts w:cs="Times New Roman"/>
                <w:lang w:val="kk-KZ"/>
              </w:rPr>
              <w:t xml:space="preserve">2) </w:t>
            </w:r>
            <w:r w:rsidR="004855D9" w:rsidRPr="00C171C4">
              <w:rPr>
                <w:rFonts w:cs="Times New Roman"/>
                <w:lang w:val="kk-KZ"/>
              </w:rPr>
              <w:t xml:space="preserve">BR10764920 </w:t>
            </w:r>
            <w:r w:rsidR="007E760E" w:rsidRPr="00C171C4">
              <w:rPr>
                <w:i/>
                <w:szCs w:val="20"/>
                <w:lang w:val="kk-KZ"/>
              </w:rPr>
              <w:t>5 шара</w:t>
            </w:r>
            <w:r w:rsidR="007E760E" w:rsidRPr="00C171C4">
              <w:rPr>
                <w:szCs w:val="20"/>
                <w:lang w:val="kk-KZ"/>
              </w:rPr>
              <w:t xml:space="preserve">. Қазақстан Республикасының суармалы агроландшафттарының топырақ әлеуетін басқару бойынша энергиялық тиімді болатын мелиоративтік технологияларын жасау және оңтайландыру «Суаруға жаңа жерлерді енгізу, қолданыстағы суару жүйелерін қайта құру және жаңғырту барысындағы суару технологиялары және техникалық құралдары» бағдарламасы </w:t>
            </w:r>
            <w:r w:rsidR="007E760E" w:rsidRPr="00C171C4">
              <w:rPr>
                <w:rFonts w:cs="Times New Roman"/>
                <w:szCs w:val="20"/>
                <w:lang w:val="kk-KZ"/>
              </w:rPr>
              <w:t xml:space="preserve">(2021 – 2023 жж.). </w:t>
            </w:r>
          </w:p>
          <w:p w14:paraId="21465DF4" w14:textId="66F43D2E" w:rsidR="00436728" w:rsidRDefault="00436728" w:rsidP="007E760E">
            <w:pPr>
              <w:pStyle w:val="HTML"/>
              <w:shd w:val="clear" w:color="auto" w:fill="F8F9FA"/>
              <w:jc w:val="both"/>
              <w:rPr>
                <w:rStyle w:val="y2iqfc"/>
                <w:rFonts w:ascii="Times New Roman" w:hAnsi="Times New Roman" w:cs="Times New Roman"/>
                <w:color w:val="202124"/>
                <w:lang w:val="kk-KZ"/>
              </w:rPr>
            </w:pPr>
            <w:r w:rsidRPr="00C171C4">
              <w:rPr>
                <w:rFonts w:ascii="Times New Roman" w:hAnsi="Times New Roman" w:cs="Times New Roman"/>
                <w:lang w:val="kk-KZ"/>
              </w:rPr>
              <w:t xml:space="preserve">3) </w:t>
            </w:r>
            <w:r w:rsidR="004855D9" w:rsidRPr="00C171C4">
              <w:rPr>
                <w:rFonts w:ascii="Times New Roman" w:hAnsi="Times New Roman" w:cs="Times New Roman"/>
                <w:lang w:val="kk-KZ"/>
              </w:rPr>
              <w:t xml:space="preserve">BR10764915 </w:t>
            </w:r>
            <w:r w:rsidR="007E760E" w:rsidRPr="007E760E">
              <w:rPr>
                <w:rStyle w:val="y2iqfc"/>
                <w:rFonts w:ascii="Times New Roman" w:hAnsi="Times New Roman" w:cs="Times New Roman"/>
                <w:color w:val="202124"/>
                <w:lang w:val="kk-KZ"/>
              </w:rPr>
              <w:t>"Қазақстанның шөлейт және шөлді аймақтарында толыққанды жемшөп пен көп компонентті жайылымдық алқаптарды өндіру бойынша шабындық-жайылымдық конвейер құрудың ресурс ү</w:t>
            </w:r>
            <w:r w:rsidR="007E760E">
              <w:rPr>
                <w:rStyle w:val="y2iqfc"/>
                <w:rFonts w:ascii="Times New Roman" w:hAnsi="Times New Roman" w:cs="Times New Roman"/>
                <w:color w:val="202124"/>
                <w:lang w:val="kk-KZ"/>
              </w:rPr>
              <w:t xml:space="preserve">немдеуші технологиясын әзірлеу" </w:t>
            </w:r>
            <w:r w:rsidR="007E760E" w:rsidRPr="007E760E">
              <w:rPr>
                <w:rStyle w:val="y2iqfc"/>
                <w:rFonts w:ascii="Times New Roman" w:hAnsi="Times New Roman" w:cs="Times New Roman"/>
                <w:color w:val="202124"/>
                <w:lang w:val="kk-KZ"/>
              </w:rPr>
              <w:t>іс-шарасы бойынша жайылымдарды қалпына келтірудің және ұтымды пайдаланудың (жайылымдық ресурстарды пайдалан</w:t>
            </w:r>
            <w:r w:rsidR="007E760E">
              <w:rPr>
                <w:rStyle w:val="y2iqfc"/>
                <w:rFonts w:ascii="Times New Roman" w:hAnsi="Times New Roman" w:cs="Times New Roman"/>
                <w:color w:val="202124"/>
                <w:lang w:val="kk-KZ"/>
              </w:rPr>
              <w:t>у) жаңа технологияларын әзірлеу</w:t>
            </w:r>
            <w:r w:rsidR="007E760E" w:rsidRPr="007E760E">
              <w:rPr>
                <w:rStyle w:val="y2iqfc"/>
                <w:rFonts w:ascii="Times New Roman" w:hAnsi="Times New Roman" w:cs="Times New Roman"/>
                <w:color w:val="202124"/>
                <w:lang w:val="kk-KZ"/>
              </w:rPr>
              <w:t xml:space="preserve"> (2021-2023 жж.)</w:t>
            </w:r>
          </w:p>
          <w:p w14:paraId="27CE57A1" w14:textId="11165DD9" w:rsidR="00381CC0" w:rsidRPr="00381CC0" w:rsidRDefault="00381CC0" w:rsidP="00381CC0">
            <w:pPr>
              <w:pStyle w:val="HTML"/>
              <w:shd w:val="clear" w:color="auto" w:fill="F8F9FA"/>
              <w:jc w:val="both"/>
              <w:rPr>
                <w:rFonts w:ascii="Times New Roman" w:hAnsi="Times New Roman" w:cs="Times New Roman"/>
                <w:color w:val="202124"/>
                <w:lang w:val="kk-KZ"/>
              </w:rPr>
            </w:pPr>
            <w:r w:rsidRPr="00381CC0">
              <w:rPr>
                <w:rFonts w:ascii="Times New Roman" w:hAnsi="Times New Roman" w:cs="Times New Roman"/>
                <w:color w:val="202124"/>
                <w:lang w:val="kk-KZ"/>
              </w:rPr>
              <w:t xml:space="preserve">4) BR21881871 "Қазақстанның шөлейт және шөлейт аймақтарында толыққанды жем-шөп және көп компонентті жайылымдық алқаптарды өндіру бойынша шабындық-жайылымдық конвейер құрудың ресурс үнемдеуші технологиясын әзірлеу"іс-шарасы бойынша жайылымдарды қалпына келтірудің және ұтымды пайдаланудың жаңа технологияларын әзірлеу (жайылымдық ресурстарды пайдалану) (2023-2025 </w:t>
            </w:r>
            <w:r w:rsidRPr="007E760E">
              <w:rPr>
                <w:rStyle w:val="y2iqfc"/>
                <w:rFonts w:ascii="Times New Roman" w:hAnsi="Times New Roman" w:cs="Times New Roman"/>
                <w:color w:val="202124"/>
                <w:lang w:val="kk-KZ"/>
              </w:rPr>
              <w:t>жж</w:t>
            </w:r>
            <w:r w:rsidRPr="00381CC0">
              <w:rPr>
                <w:rFonts w:ascii="Times New Roman" w:hAnsi="Times New Roman" w:cs="Times New Roman"/>
                <w:color w:val="202124"/>
                <w:lang w:val="kk-KZ"/>
              </w:rPr>
              <w:t>.).</w:t>
            </w:r>
          </w:p>
          <w:p w14:paraId="32049507" w14:textId="7525730F" w:rsidR="00381CC0" w:rsidRPr="00381CC0" w:rsidRDefault="00381CC0" w:rsidP="00381CC0">
            <w:pPr>
              <w:pStyle w:val="HTML"/>
              <w:shd w:val="clear" w:color="auto" w:fill="F8F9FA"/>
              <w:jc w:val="both"/>
              <w:rPr>
                <w:rFonts w:ascii="Times New Roman" w:hAnsi="Times New Roman" w:cs="Times New Roman"/>
                <w:color w:val="202124"/>
                <w:lang w:val="kk-KZ"/>
              </w:rPr>
            </w:pPr>
            <w:r w:rsidRPr="00381CC0">
              <w:rPr>
                <w:rFonts w:ascii="Times New Roman" w:hAnsi="Times New Roman" w:cs="Times New Roman"/>
                <w:color w:val="202124"/>
                <w:lang w:val="kk-KZ"/>
              </w:rPr>
              <w:t>5) Жатаған изеннің қалыптан тыс өсуі мен дамуын және оның жеңу жолдарын зерттеу (2023-2024 гг.).</w:t>
            </w:r>
          </w:p>
          <w:p w14:paraId="74D609B4" w14:textId="1901C6A0" w:rsidR="00381CC0" w:rsidRPr="00381CC0" w:rsidRDefault="00381CC0" w:rsidP="00381CC0">
            <w:pPr>
              <w:pStyle w:val="HTML"/>
              <w:shd w:val="clear" w:color="auto" w:fill="F8F9FA"/>
              <w:jc w:val="both"/>
              <w:rPr>
                <w:rFonts w:ascii="Times New Roman" w:hAnsi="Times New Roman" w:cs="Times New Roman"/>
                <w:color w:val="202124"/>
                <w:lang w:val="kk-KZ"/>
              </w:rPr>
            </w:pPr>
            <w:r w:rsidRPr="00381CC0">
              <w:rPr>
                <w:rFonts w:ascii="Times New Roman" w:hAnsi="Times New Roman" w:cs="Times New Roman"/>
                <w:color w:val="202124"/>
                <w:lang w:val="kk-KZ"/>
              </w:rPr>
              <w:t xml:space="preserve">6) BR22883585 "Қазақстанның шөлейт және шөлейт аймақтарындағы жайылымдарды жақсарту үшін перспективалы құрғақ өсімдіктерді өсірудің тиімді технологияларын әзірлеу" іс-шарасы бойынша жайылымдардың өнімді әлеуетін және ұтымды пайдалануын арттырудың тиімді технологияларын әзірлеу (2024-2026 </w:t>
            </w:r>
            <w:r w:rsidRPr="007E760E">
              <w:rPr>
                <w:rStyle w:val="y2iqfc"/>
                <w:rFonts w:ascii="Times New Roman" w:hAnsi="Times New Roman" w:cs="Times New Roman"/>
                <w:color w:val="202124"/>
                <w:lang w:val="kk-KZ"/>
              </w:rPr>
              <w:t>жж</w:t>
            </w:r>
            <w:r w:rsidRPr="00381CC0">
              <w:rPr>
                <w:rFonts w:ascii="Times New Roman" w:hAnsi="Times New Roman" w:cs="Times New Roman"/>
                <w:color w:val="202124"/>
                <w:lang w:val="kk-KZ"/>
              </w:rPr>
              <w:t>.).</w:t>
            </w:r>
          </w:p>
          <w:p w14:paraId="523F2843" w14:textId="01124337" w:rsidR="00381CC0" w:rsidRPr="00381CC0" w:rsidRDefault="00381CC0" w:rsidP="00381CC0">
            <w:pPr>
              <w:pStyle w:val="HTML"/>
              <w:shd w:val="clear" w:color="auto" w:fill="F8F9FA"/>
              <w:jc w:val="both"/>
              <w:rPr>
                <w:rFonts w:ascii="Times New Roman" w:hAnsi="Times New Roman" w:cs="Times New Roman"/>
                <w:color w:val="202124"/>
                <w:lang w:val="kk-KZ"/>
              </w:rPr>
            </w:pPr>
            <w:r w:rsidRPr="00381CC0">
              <w:rPr>
                <w:rFonts w:ascii="Times New Roman" w:hAnsi="Times New Roman" w:cs="Times New Roman"/>
                <w:color w:val="202124"/>
                <w:lang w:val="kk-KZ"/>
              </w:rPr>
              <w:t>7) BR28713197 Каспий тұрақты инновациялар орталығы: өңірдің неғұрлым экологиялық болашаққа көшуі үшін баламалы шешімдерді ғылыми-</w:t>
            </w:r>
            <w:r w:rsidRPr="00381CC0">
              <w:rPr>
                <w:rFonts w:ascii="Times New Roman" w:hAnsi="Times New Roman" w:cs="Times New Roman"/>
                <w:color w:val="202124"/>
                <w:lang w:val="kk-KZ"/>
              </w:rPr>
              <w:lastRenderedPageBreak/>
              <w:t xml:space="preserve">академиялық ілгерілету (2025-2027 </w:t>
            </w:r>
            <w:r w:rsidRPr="007E760E">
              <w:rPr>
                <w:rStyle w:val="y2iqfc"/>
                <w:rFonts w:ascii="Times New Roman" w:hAnsi="Times New Roman" w:cs="Times New Roman"/>
                <w:color w:val="202124"/>
                <w:lang w:val="kk-KZ"/>
              </w:rPr>
              <w:t>жж</w:t>
            </w:r>
            <w:r w:rsidRPr="00381CC0">
              <w:rPr>
                <w:rFonts w:ascii="Times New Roman" w:hAnsi="Times New Roman" w:cs="Times New Roman"/>
                <w:color w:val="202124"/>
                <w:lang w:val="kk-KZ"/>
              </w:rPr>
              <w:t>.).</w:t>
            </w:r>
          </w:p>
          <w:p w14:paraId="40324ED6" w14:textId="1A1C1E04" w:rsidR="004855D9" w:rsidRPr="00381CC0" w:rsidRDefault="00381CC0" w:rsidP="00381CC0">
            <w:pPr>
              <w:pStyle w:val="HTML"/>
              <w:shd w:val="clear" w:color="auto" w:fill="F8F9FA"/>
              <w:jc w:val="both"/>
              <w:rPr>
                <w:rFonts w:ascii="Times New Roman" w:hAnsi="Times New Roman" w:cs="Times New Roman"/>
                <w:color w:val="202124"/>
                <w:lang w:val="kk-KZ"/>
              </w:rPr>
            </w:pPr>
            <w:r w:rsidRPr="00381CC0">
              <w:rPr>
                <w:rFonts w:ascii="Times New Roman" w:hAnsi="Times New Roman" w:cs="Times New Roman"/>
                <w:color w:val="202124"/>
                <w:lang w:val="kk-KZ"/>
              </w:rPr>
              <w:t xml:space="preserve">8) AP26100713 Экологиялық және инфрақұрылымдық мәселелерді шешу үшін қайталама полимерлер мен лигнинді пайдалана отырып, тұрақты асфальтбетон жабындарын жасаудың іргелі негіздері (2025-2027 </w:t>
            </w:r>
            <w:r w:rsidRPr="007E760E">
              <w:rPr>
                <w:rStyle w:val="y2iqfc"/>
                <w:rFonts w:ascii="Times New Roman" w:hAnsi="Times New Roman" w:cs="Times New Roman"/>
                <w:color w:val="202124"/>
                <w:lang w:val="kk-KZ"/>
              </w:rPr>
              <w:t>жж</w:t>
            </w:r>
            <w:r w:rsidRPr="00381CC0">
              <w:rPr>
                <w:rFonts w:ascii="Times New Roman" w:hAnsi="Times New Roman" w:cs="Times New Roman"/>
                <w:color w:val="202124"/>
                <w:lang w:val="kk-KZ"/>
              </w:rPr>
              <w:t>.).</w:t>
            </w:r>
          </w:p>
        </w:tc>
      </w:tr>
      <w:tr w:rsidR="00436728" w:rsidRPr="00C171C4" w14:paraId="07A85594" w14:textId="77777777" w:rsidTr="005B06C8">
        <w:trPr>
          <w:trHeight w:val="1974"/>
        </w:trPr>
        <w:tc>
          <w:tcPr>
            <w:tcW w:w="4672" w:type="dxa"/>
            <w:vMerge w:val="restart"/>
          </w:tcPr>
          <w:p w14:paraId="64011090" w14:textId="77777777" w:rsidR="00E437CE" w:rsidRPr="00C171C4" w:rsidRDefault="00E437CE" w:rsidP="0062002C">
            <w:pPr>
              <w:pStyle w:val="HTML"/>
              <w:shd w:val="clear" w:color="auto" w:fill="F8F9FA"/>
              <w:jc w:val="both"/>
              <w:rPr>
                <w:rFonts w:ascii="Times New Roman" w:hAnsi="Times New Roman" w:cs="Times New Roman"/>
                <w:b/>
                <w:color w:val="202124"/>
                <w:lang w:val="kk-KZ"/>
              </w:rPr>
            </w:pPr>
            <w:r w:rsidRPr="00E437CE">
              <w:rPr>
                <w:rStyle w:val="y2iqfc"/>
                <w:rFonts w:ascii="Times New Roman" w:hAnsi="Times New Roman" w:cs="Times New Roman"/>
                <w:b/>
                <w:color w:val="202124"/>
                <w:lang w:val="kk-KZ"/>
              </w:rPr>
              <w:lastRenderedPageBreak/>
              <w:t>Кәсіби қызмет:</w:t>
            </w:r>
          </w:p>
          <w:p w14:paraId="17E55E73" w14:textId="77777777" w:rsidR="00E437CE" w:rsidRPr="00E437CE" w:rsidRDefault="007E760E" w:rsidP="0062002C">
            <w:pPr>
              <w:pStyle w:val="HTML"/>
              <w:shd w:val="clear" w:color="auto" w:fill="F8F9FA"/>
              <w:jc w:val="both"/>
              <w:rPr>
                <w:rStyle w:val="y2iqfc"/>
                <w:lang w:val="kk-KZ"/>
              </w:rPr>
            </w:pPr>
            <w:r w:rsidRPr="007E760E">
              <w:rPr>
                <w:rStyle w:val="y2iqfc"/>
                <w:rFonts w:ascii="Times New Roman" w:hAnsi="Times New Roman" w:cs="Times New Roman"/>
                <w:color w:val="202124"/>
                <w:lang w:val="kk-KZ"/>
              </w:rPr>
              <w:t>Кәсіби өтілі 10 жыл. 2015 - 2018 жылдары география, туризм және су ресурстары кафедрасының оқытушысы, х. Досмұхамедов атындағы АтМУ ғылым департаментінің ғылыми-техникалық ақпарат бөлімінің бастығы болып жұмыс істеді. 2021 - 2022 жж.ғылым департаментінің ғылыми-зерттеу қызметін дамыту бөлімінің бастығы. 2022 жылы SWAPTEL asu ғылыми зертханасының меңгерушісі. 2022 жылдың қыркүйек айынан бастап х. Досмұхамедов атындағы АтУ Химия және химиялық технология кафедрасының меңгерушісі.</w:t>
            </w:r>
          </w:p>
          <w:p w14:paraId="55651819" w14:textId="77777777" w:rsidR="00436728" w:rsidRPr="00E437CE" w:rsidRDefault="00436728" w:rsidP="000E0E99">
            <w:pPr>
              <w:pStyle w:val="HTML"/>
              <w:shd w:val="clear" w:color="auto" w:fill="F8F9FA"/>
              <w:jc w:val="both"/>
              <w:rPr>
                <w:rFonts w:ascii="Times New Roman" w:hAnsi="Times New Roman" w:cs="Times New Roman"/>
                <w:color w:val="202124"/>
                <w:lang w:val="kk-KZ"/>
              </w:rPr>
            </w:pPr>
          </w:p>
        </w:tc>
        <w:tc>
          <w:tcPr>
            <w:tcW w:w="4673" w:type="dxa"/>
          </w:tcPr>
          <w:p w14:paraId="225A6B5F" w14:textId="77777777" w:rsidR="00260C7E" w:rsidRPr="004B1FD6" w:rsidRDefault="00260C7E" w:rsidP="0062002C">
            <w:pPr>
              <w:pStyle w:val="HTML"/>
              <w:shd w:val="clear" w:color="auto" w:fill="F8F9FA"/>
              <w:jc w:val="both"/>
              <w:rPr>
                <w:rFonts w:ascii="Times New Roman" w:hAnsi="Times New Roman" w:cs="Times New Roman"/>
                <w:b/>
                <w:color w:val="202124"/>
                <w:lang w:val="kk-KZ"/>
              </w:rPr>
            </w:pPr>
            <w:r w:rsidRPr="00260445">
              <w:rPr>
                <w:rStyle w:val="y2iqfc"/>
                <w:rFonts w:ascii="Times New Roman" w:hAnsi="Times New Roman" w:cs="Times New Roman"/>
                <w:b/>
                <w:color w:val="202124"/>
                <w:lang w:val="kk-KZ"/>
              </w:rPr>
              <w:t>Оқытатын курстары:</w:t>
            </w:r>
          </w:p>
          <w:p w14:paraId="01D5F1C2" w14:textId="64846629" w:rsidR="00436728" w:rsidRPr="004B1FD6" w:rsidRDefault="00381CC0" w:rsidP="0062002C">
            <w:pPr>
              <w:pStyle w:val="HTML"/>
              <w:shd w:val="clear" w:color="auto" w:fill="F8F9FA"/>
              <w:jc w:val="both"/>
              <w:rPr>
                <w:rFonts w:ascii="Times New Roman" w:hAnsi="Times New Roman" w:cs="Times New Roman"/>
                <w:color w:val="202124"/>
                <w:lang w:val="kk-KZ"/>
              </w:rPr>
            </w:pPr>
            <w:r w:rsidRPr="00381CC0">
              <w:rPr>
                <w:rStyle w:val="y2iqfc"/>
                <w:rFonts w:ascii="Times New Roman" w:hAnsi="Times New Roman" w:cs="Times New Roman"/>
                <w:color w:val="202124"/>
                <w:lang w:val="kk-KZ"/>
              </w:rPr>
              <w:t>Ауаның, судың, топырақ пен өсімдіктердің химиялық мониторингі (курс орыс, қазақ тілдерінде оқылады), қоршаған орта объектілерін талдаудың заманауи әдістері (курс орыс, қазақ тілдерінде оқылады), ғылыми зерттеулерді ұйымдастыру және жоспарлау (курс орыс, қазақ тілдерінде оқылады), ғылыми-зерттеу және инновациялық қызметті ұйымдастыру және басқару (курс орыс, қазақ тілдерінде оқылады), молекулалық спектроскопия (курс орыс тілінде оқылады).</w:t>
            </w:r>
          </w:p>
        </w:tc>
      </w:tr>
      <w:tr w:rsidR="000E0E99" w:rsidRPr="000E0E99" w14:paraId="14B28855" w14:textId="77777777" w:rsidTr="000E0E99">
        <w:trPr>
          <w:trHeight w:val="9913"/>
        </w:trPr>
        <w:tc>
          <w:tcPr>
            <w:tcW w:w="4672" w:type="dxa"/>
            <w:vMerge/>
          </w:tcPr>
          <w:p w14:paraId="5FE7C7C9" w14:textId="77777777" w:rsidR="000E0E99" w:rsidRPr="004B1FD6" w:rsidRDefault="000E0E99" w:rsidP="0062002C">
            <w:pPr>
              <w:jc w:val="both"/>
              <w:rPr>
                <w:rFonts w:ascii="Times New Roman" w:hAnsi="Times New Roman" w:cs="Times New Roman"/>
                <w:b/>
                <w:sz w:val="20"/>
                <w:szCs w:val="20"/>
                <w:lang w:val="kk-KZ"/>
              </w:rPr>
            </w:pPr>
          </w:p>
        </w:tc>
        <w:tc>
          <w:tcPr>
            <w:tcW w:w="4673" w:type="dxa"/>
          </w:tcPr>
          <w:p w14:paraId="02ECA8DD" w14:textId="77777777" w:rsidR="00381CC0" w:rsidRDefault="00381CC0" w:rsidP="0062002C">
            <w:pPr>
              <w:pStyle w:val="HTML"/>
              <w:shd w:val="clear" w:color="auto" w:fill="F8F9FA"/>
              <w:jc w:val="both"/>
              <w:rPr>
                <w:rStyle w:val="y2iqfc"/>
                <w:rFonts w:ascii="Times New Roman" w:hAnsi="Times New Roman" w:cs="Times New Roman"/>
                <w:b/>
                <w:color w:val="202124"/>
                <w:lang w:val="kk-KZ"/>
              </w:rPr>
            </w:pPr>
            <w:r w:rsidRPr="00260445">
              <w:rPr>
                <w:rStyle w:val="y2iqfc"/>
                <w:rFonts w:ascii="Times New Roman" w:hAnsi="Times New Roman" w:cs="Times New Roman"/>
                <w:b/>
                <w:color w:val="202124"/>
                <w:lang w:val="kk-KZ"/>
              </w:rPr>
              <w:t>Ба</w:t>
            </w:r>
            <w:r w:rsidR="000E0E99" w:rsidRPr="00260445">
              <w:rPr>
                <w:rStyle w:val="y2iqfc"/>
                <w:rFonts w:ascii="Times New Roman" w:hAnsi="Times New Roman" w:cs="Times New Roman"/>
                <w:b/>
                <w:color w:val="202124"/>
                <w:lang w:val="kk-KZ"/>
              </w:rPr>
              <w:t xml:space="preserve">сылымдар </w:t>
            </w:r>
          </w:p>
          <w:p w14:paraId="59E8639E" w14:textId="4C16DC75" w:rsidR="000E0E99" w:rsidRPr="00260445" w:rsidRDefault="000E0E99" w:rsidP="0062002C">
            <w:pPr>
              <w:pStyle w:val="HTML"/>
              <w:shd w:val="clear" w:color="auto" w:fill="F8F9FA"/>
              <w:jc w:val="both"/>
              <w:rPr>
                <w:rFonts w:ascii="Times New Roman" w:hAnsi="Times New Roman" w:cs="Times New Roman"/>
                <w:color w:val="202124"/>
                <w:lang w:val="kk-KZ"/>
              </w:rPr>
            </w:pPr>
            <w:r>
              <w:rPr>
                <w:rStyle w:val="y2iqfc"/>
                <w:rFonts w:ascii="Times New Roman" w:hAnsi="Times New Roman" w:cs="Times New Roman"/>
                <w:color w:val="202124"/>
                <w:lang w:val="kk-KZ"/>
              </w:rPr>
              <w:t>Жұмыстар тізіміне 3</w:t>
            </w:r>
            <w:r w:rsidRPr="00260445">
              <w:rPr>
                <w:rStyle w:val="y2iqfc"/>
                <w:rFonts w:ascii="Times New Roman" w:hAnsi="Times New Roman" w:cs="Times New Roman"/>
                <w:color w:val="202124"/>
                <w:lang w:val="kk-KZ"/>
              </w:rPr>
              <w:t>0-д</w:t>
            </w:r>
            <w:r>
              <w:rPr>
                <w:rStyle w:val="y2iqfc"/>
                <w:rFonts w:ascii="Times New Roman" w:hAnsi="Times New Roman" w:cs="Times New Roman"/>
                <w:color w:val="202124"/>
                <w:lang w:val="kk-KZ"/>
              </w:rPr>
              <w:t>ан астам жарияланымдар кіреді.</w:t>
            </w:r>
            <w:r w:rsidRPr="00260445">
              <w:rPr>
                <w:rStyle w:val="y2iqfc"/>
                <w:rFonts w:ascii="Times New Roman" w:hAnsi="Times New Roman" w:cs="Times New Roman"/>
                <w:color w:val="202124"/>
                <w:lang w:val="kk-KZ"/>
              </w:rPr>
              <w:t xml:space="preserve"> </w:t>
            </w:r>
          </w:p>
          <w:p w14:paraId="43428DBF" w14:textId="77777777" w:rsidR="000E0E99" w:rsidRDefault="000E0E99" w:rsidP="000E0E99">
            <w:pPr>
              <w:pStyle w:val="a5"/>
            </w:pPr>
            <w:r w:rsidRPr="00DA003E">
              <w:rPr>
                <w:rFonts w:cs="Times New Roman"/>
                <w:szCs w:val="20"/>
              </w:rPr>
              <w:t xml:space="preserve">1. </w:t>
            </w:r>
            <w:proofErr w:type="spellStart"/>
            <w:r>
              <w:t>Рау</w:t>
            </w:r>
            <w:proofErr w:type="spellEnd"/>
            <w:r>
              <w:t xml:space="preserve"> А.Г., </w:t>
            </w:r>
            <w:proofErr w:type="spellStart"/>
            <w:r>
              <w:t>Калыбекова</w:t>
            </w:r>
            <w:proofErr w:type="spellEnd"/>
            <w:r>
              <w:t xml:space="preserve"> Е.М., </w:t>
            </w:r>
            <w:proofErr w:type="spellStart"/>
            <w:r>
              <w:t>Абдибай</w:t>
            </w:r>
            <w:proofErr w:type="spellEnd"/>
            <w:r>
              <w:t xml:space="preserve"> А.М., </w:t>
            </w:r>
            <w:proofErr w:type="spellStart"/>
            <w:r>
              <w:t>Кадашева</w:t>
            </w:r>
            <w:proofErr w:type="spellEnd"/>
            <w:r>
              <w:t xml:space="preserve"> Ж. Влияние асинхронности колебаний речного стока на параметры </w:t>
            </w:r>
            <w:proofErr w:type="spellStart"/>
            <w:r>
              <w:t>водообеспеченности</w:t>
            </w:r>
            <w:proofErr w:type="spellEnd"/>
            <w:r>
              <w:t xml:space="preserve"> оросительных систем (на примере бассейна реки Иле). Сборник материалов Международной научно-практической конференции «Трансграничное сотрудничество в Центральной Азии – стабильность и благополучие всего региона» (7-8 сентября, 2017 год), посвященной 25-летию Межгосударственной Координационной Водохозяйственной Комиссии и процессу по подготовке к 8-му Всемирному Водному Форуму (март 2018 г., Бразилия).</w:t>
            </w:r>
          </w:p>
          <w:p w14:paraId="6B44C10F" w14:textId="77777777" w:rsidR="000E0E99" w:rsidRPr="00DA003E" w:rsidRDefault="000E0E99" w:rsidP="000E0E99">
            <w:pPr>
              <w:pStyle w:val="a5"/>
              <w:rPr>
                <w:lang w:val="en-US"/>
              </w:rPr>
            </w:pPr>
            <w:r w:rsidRPr="00DA003E">
              <w:rPr>
                <w:lang w:val="en-US"/>
              </w:rPr>
              <w:t xml:space="preserve">2. </w:t>
            </w:r>
            <w:r w:rsidRPr="005B620B">
              <w:rPr>
                <w:lang w:val="en-US"/>
              </w:rPr>
              <w:t xml:space="preserve">A.K. </w:t>
            </w:r>
            <w:proofErr w:type="spellStart"/>
            <w:r w:rsidRPr="005B620B">
              <w:rPr>
                <w:lang w:val="en-US"/>
              </w:rPr>
              <w:t>Zaurbek</w:t>
            </w:r>
            <w:proofErr w:type="spellEnd"/>
            <w:r w:rsidRPr="005B620B">
              <w:rPr>
                <w:lang w:val="en-US"/>
              </w:rPr>
              <w:t xml:space="preserve">., E.M. </w:t>
            </w:r>
            <w:proofErr w:type="spellStart"/>
            <w:r w:rsidRPr="005B620B">
              <w:rPr>
                <w:lang w:val="en-US"/>
              </w:rPr>
              <w:t>Kalybekova</w:t>
            </w:r>
            <w:proofErr w:type="spellEnd"/>
            <w:r w:rsidRPr="005B620B">
              <w:rPr>
                <w:lang w:val="en-US"/>
              </w:rPr>
              <w:t xml:space="preserve">, A.T. </w:t>
            </w:r>
            <w:proofErr w:type="spellStart"/>
            <w:r w:rsidRPr="005B620B">
              <w:rPr>
                <w:lang w:val="en-US"/>
              </w:rPr>
              <w:t>Suleimenova</w:t>
            </w:r>
            <w:proofErr w:type="spellEnd"/>
            <w:r w:rsidRPr="005B620B">
              <w:rPr>
                <w:lang w:val="en-US"/>
              </w:rPr>
              <w:t xml:space="preserve">, Kadasheva </w:t>
            </w:r>
            <w:proofErr w:type="spellStart"/>
            <w:r w:rsidRPr="005B620B">
              <w:rPr>
                <w:lang w:val="en-US"/>
              </w:rPr>
              <w:t>Zh.K</w:t>
            </w:r>
            <w:proofErr w:type="spellEnd"/>
            <w:r w:rsidRPr="005B620B">
              <w:rPr>
                <w:lang w:val="en-US"/>
              </w:rPr>
              <w:t>. The factors that have the greatest impact on the state of the environment in the basin of Talas river and ways to solve the problem. «</w:t>
            </w:r>
            <w:r>
              <w:t>Т</w:t>
            </w:r>
            <w:proofErr w:type="spellStart"/>
            <w:r w:rsidRPr="005B620B">
              <w:rPr>
                <w:lang w:val="en-US"/>
              </w:rPr>
              <w:t>ransboundary</w:t>
            </w:r>
            <w:proofErr w:type="spellEnd"/>
            <w:r w:rsidRPr="005B620B">
              <w:rPr>
                <w:lang w:val="en-US"/>
              </w:rPr>
              <w:t xml:space="preserve"> cooperation in central </w:t>
            </w:r>
            <w:proofErr w:type="spellStart"/>
            <w:r w:rsidRPr="005B620B">
              <w:rPr>
                <w:lang w:val="en-US"/>
              </w:rPr>
              <w:t>asia</w:t>
            </w:r>
            <w:proofErr w:type="spellEnd"/>
            <w:r w:rsidRPr="005B620B">
              <w:rPr>
                <w:lang w:val="en-US"/>
              </w:rPr>
              <w:t xml:space="preserve"> – sustainability and prosperity of the region» Materials of international scientific-practical conference 7-8th of September, 2017</w:t>
            </w:r>
          </w:p>
          <w:p w14:paraId="47AF5323" w14:textId="77777777" w:rsidR="000E0E99" w:rsidRPr="000E0E99" w:rsidRDefault="000E0E99" w:rsidP="000E0E99">
            <w:pPr>
              <w:pStyle w:val="a5"/>
              <w:rPr>
                <w:lang w:val="en-US"/>
              </w:rPr>
            </w:pPr>
            <w:r w:rsidRPr="00DA003E">
              <w:rPr>
                <w:lang w:val="en-US"/>
              </w:rPr>
              <w:t xml:space="preserve">3. </w:t>
            </w:r>
            <w:proofErr w:type="spellStart"/>
            <w:r w:rsidRPr="005B620B">
              <w:rPr>
                <w:lang w:val="en-US"/>
              </w:rPr>
              <w:t>Kalybekova</w:t>
            </w:r>
            <w:proofErr w:type="spellEnd"/>
            <w:r w:rsidRPr="005B620B">
              <w:rPr>
                <w:lang w:val="en-US"/>
              </w:rPr>
              <w:t xml:space="preserve"> Y.M., </w:t>
            </w:r>
            <w:proofErr w:type="spellStart"/>
            <w:r w:rsidRPr="005B620B">
              <w:rPr>
                <w:lang w:val="en-US"/>
              </w:rPr>
              <w:t>Seitasanov</w:t>
            </w:r>
            <w:proofErr w:type="spellEnd"/>
            <w:r w:rsidRPr="005B620B">
              <w:rPr>
                <w:lang w:val="en-US"/>
              </w:rPr>
              <w:t xml:space="preserve"> I.S., </w:t>
            </w:r>
            <w:proofErr w:type="spellStart"/>
            <w:r w:rsidRPr="005B620B">
              <w:rPr>
                <w:lang w:val="en-US"/>
              </w:rPr>
              <w:t>Aldiyarova</w:t>
            </w:r>
            <w:proofErr w:type="spellEnd"/>
            <w:r w:rsidRPr="005B620B">
              <w:rPr>
                <w:lang w:val="en-US"/>
              </w:rPr>
              <w:t xml:space="preserve"> A.E., Kadasheva </w:t>
            </w:r>
            <w:proofErr w:type="spellStart"/>
            <w:r w:rsidRPr="005B620B">
              <w:rPr>
                <w:lang w:val="en-US"/>
              </w:rPr>
              <w:t>Zh.K</w:t>
            </w:r>
            <w:proofErr w:type="spellEnd"/>
            <w:r w:rsidRPr="005B620B">
              <w:rPr>
                <w:lang w:val="en-US"/>
              </w:rPr>
              <w:t>. Problems and ways to improve the hydro-ecological situation in the Talas river basin. «</w:t>
            </w:r>
            <w:r>
              <w:t>Т</w:t>
            </w:r>
            <w:proofErr w:type="spellStart"/>
            <w:r w:rsidRPr="005B620B">
              <w:rPr>
                <w:lang w:val="en-US"/>
              </w:rPr>
              <w:t>ransboundary</w:t>
            </w:r>
            <w:proofErr w:type="spellEnd"/>
            <w:r w:rsidRPr="005B620B">
              <w:rPr>
                <w:lang w:val="en-US"/>
              </w:rPr>
              <w:t xml:space="preserve"> cooperation in central </w:t>
            </w:r>
            <w:proofErr w:type="spellStart"/>
            <w:r w:rsidRPr="005B620B">
              <w:rPr>
                <w:lang w:val="en-US"/>
              </w:rPr>
              <w:t>asia</w:t>
            </w:r>
            <w:proofErr w:type="spellEnd"/>
            <w:r w:rsidRPr="005B620B">
              <w:rPr>
                <w:lang w:val="en-US"/>
              </w:rPr>
              <w:t xml:space="preserve"> – sustainability and prosperity of the region» Materials of international scientific-practical conference 7-8th of September, 2017</w:t>
            </w:r>
          </w:p>
          <w:p w14:paraId="2C1534C4" w14:textId="77777777" w:rsidR="000E0E99" w:rsidRPr="00DA003E" w:rsidRDefault="000E0E99" w:rsidP="000E0E99">
            <w:pPr>
              <w:pStyle w:val="a5"/>
            </w:pPr>
            <w:r>
              <w:t xml:space="preserve">4. Б. </w:t>
            </w:r>
            <w:proofErr w:type="spellStart"/>
            <w:r>
              <w:t>Мухамбетов</w:t>
            </w:r>
            <w:proofErr w:type="spellEnd"/>
            <w:r>
              <w:t xml:space="preserve">, </w:t>
            </w:r>
            <w:proofErr w:type="spellStart"/>
            <w:r>
              <w:t>А.А.Мусаева</w:t>
            </w:r>
            <w:proofErr w:type="spellEnd"/>
            <w:r>
              <w:t xml:space="preserve">, Ж.К. </w:t>
            </w:r>
            <w:proofErr w:type="spellStart"/>
            <w:r>
              <w:t>Кадашева</w:t>
            </w:r>
            <w:proofErr w:type="spellEnd"/>
            <w:r>
              <w:t xml:space="preserve">, Р. </w:t>
            </w:r>
            <w:proofErr w:type="spellStart"/>
            <w:r>
              <w:t>Альжанова</w:t>
            </w:r>
            <w:proofErr w:type="spellEnd"/>
            <w:r>
              <w:t xml:space="preserve">. Изучение влияния эдафических и метеорологических условий на всхожесть и </w:t>
            </w:r>
            <w:proofErr w:type="spellStart"/>
            <w:r>
              <w:t>плодофуражную</w:t>
            </w:r>
            <w:proofErr w:type="spellEnd"/>
            <w:r>
              <w:t xml:space="preserve"> продуктивность прутняка черного глинистого // Вестник науки Казахского агротехнического университета им. С.Сейфуллина (междисциплинарный). - 2018. - №3 (98). - С.24-34</w:t>
            </w:r>
          </w:p>
          <w:p w14:paraId="44960EE1" w14:textId="77777777" w:rsidR="000E0E99" w:rsidRPr="002C0FA2" w:rsidRDefault="000E0E99" w:rsidP="000E0E99">
            <w:pPr>
              <w:pStyle w:val="a5"/>
              <w:rPr>
                <w:rFonts w:cs="Times New Roman"/>
                <w:szCs w:val="20"/>
                <w:lang w:val="en-US"/>
              </w:rPr>
            </w:pPr>
            <w:r>
              <w:t xml:space="preserve">5. </w:t>
            </w:r>
            <w:hyperlink r:id="rId6" w:history="1">
              <w:r w:rsidRPr="00994714">
                <w:rPr>
                  <w:lang w:val="en-US"/>
                </w:rPr>
                <w:t>Rau</w:t>
              </w:r>
            </w:hyperlink>
            <w:r w:rsidRPr="000E0E99">
              <w:t xml:space="preserve"> </w:t>
            </w:r>
            <w:r w:rsidRPr="00994714">
              <w:rPr>
                <w:lang w:val="en-US"/>
              </w:rPr>
              <w:t>A</w:t>
            </w:r>
            <w:r w:rsidRPr="000E0E99">
              <w:t xml:space="preserve">., </w:t>
            </w:r>
            <w:hyperlink r:id="rId7" w:history="1">
              <w:r w:rsidRPr="00994714">
                <w:rPr>
                  <w:lang w:val="en-US"/>
                </w:rPr>
                <w:t>Bakirova</w:t>
              </w:r>
            </w:hyperlink>
            <w:r w:rsidRPr="000E0E99">
              <w:t xml:space="preserve"> </w:t>
            </w:r>
            <w:r w:rsidRPr="00994714">
              <w:rPr>
                <w:lang w:val="en-US"/>
              </w:rPr>
              <w:t>A</w:t>
            </w:r>
            <w:r w:rsidRPr="000E0E99">
              <w:t xml:space="preserve">., </w:t>
            </w:r>
            <w:hyperlink r:id="rId8" w:history="1">
              <w:r w:rsidRPr="00994714">
                <w:rPr>
                  <w:lang w:val="en-US"/>
                </w:rPr>
                <w:t>Anuarbekov</w:t>
              </w:r>
            </w:hyperlink>
            <w:r w:rsidRPr="000E0E99">
              <w:t xml:space="preserve"> </w:t>
            </w:r>
            <w:r w:rsidRPr="00994714">
              <w:rPr>
                <w:lang w:val="en-US"/>
              </w:rPr>
              <w:t>K</w:t>
            </w:r>
            <w:r w:rsidRPr="000E0E99">
              <w:t xml:space="preserve">., </w:t>
            </w:r>
            <w:hyperlink r:id="rId9" w:history="1">
              <w:r w:rsidRPr="00994714">
                <w:rPr>
                  <w:lang w:val="en-US"/>
                </w:rPr>
                <w:t>Kadasheva</w:t>
              </w:r>
              <w:r w:rsidRPr="000E0E99">
                <w:t xml:space="preserve"> </w:t>
              </w:r>
              <w:r w:rsidRPr="00994714">
                <w:rPr>
                  <w:lang w:val="en-US"/>
                </w:rPr>
                <w:t>Zh</w:t>
              </w:r>
              <w:r w:rsidRPr="000E0E99">
                <w:t>.</w:t>
              </w:r>
              <w:r w:rsidRPr="00994714">
                <w:rPr>
                  <w:lang w:val="en-US"/>
                </w:rPr>
                <w:t>K</w:t>
              </w:r>
              <w:r w:rsidRPr="000E0E99">
                <w:t>.</w:t>
              </w:r>
            </w:hyperlink>
            <w:r w:rsidRPr="000E0E99">
              <w:t xml:space="preserve">, </w:t>
            </w:r>
            <w:hyperlink r:id="rId10" w:history="1">
              <w:r w:rsidRPr="00994714">
                <w:rPr>
                  <w:lang w:val="en-US"/>
                </w:rPr>
                <w:t>Lubos</w:t>
              </w:r>
              <w:r w:rsidRPr="000E0E99">
                <w:t xml:space="preserve"> </w:t>
              </w:r>
              <w:r w:rsidRPr="00994714">
                <w:rPr>
                  <w:lang w:val="en-US"/>
                </w:rPr>
                <w:t>Jurik</w:t>
              </w:r>
            </w:hyperlink>
            <w:r w:rsidRPr="000E0E99">
              <w:t xml:space="preserve">. </w:t>
            </w:r>
            <w:r w:rsidRPr="00A94506">
              <w:rPr>
                <w:rFonts w:cs="Times New Roman"/>
                <w:szCs w:val="20"/>
                <w:lang w:val="en-US"/>
              </w:rPr>
              <w:t xml:space="preserve">Water geochemistry on </w:t>
            </w:r>
            <w:proofErr w:type="spellStart"/>
            <w:r w:rsidRPr="00A94506">
              <w:rPr>
                <w:rFonts w:cs="Times New Roman"/>
                <w:szCs w:val="20"/>
                <w:lang w:val="en-US"/>
              </w:rPr>
              <w:t>Akdala</w:t>
            </w:r>
            <w:proofErr w:type="spellEnd"/>
            <w:r w:rsidRPr="00A94506">
              <w:rPr>
                <w:rFonts w:cs="Times New Roman"/>
                <w:szCs w:val="20"/>
                <w:lang w:val="en-US"/>
              </w:rPr>
              <w:t xml:space="preserve"> rice irrigation systems. News of the National Academy of Sciences of the Republic of Kazakhstan. Series of geology and technical sciences. Volume 5, Number </w:t>
            </w:r>
            <w:r w:rsidRPr="002C0FA2">
              <w:rPr>
                <w:rFonts w:cs="Times New Roman"/>
                <w:szCs w:val="20"/>
                <w:lang w:val="en-US"/>
              </w:rPr>
              <w:t xml:space="preserve">437 (2019), pp. 74 – 81 </w:t>
            </w:r>
            <w:hyperlink r:id="rId11" w:history="1">
              <w:r w:rsidRPr="002C0FA2">
                <w:rPr>
                  <w:rStyle w:val="a4"/>
                  <w:rFonts w:cs="Times New Roman"/>
                  <w:color w:val="auto"/>
                  <w:szCs w:val="20"/>
                  <w:lang w:val="en-US"/>
                </w:rPr>
                <w:t>https://doi.org/10.32014/2019.2518-170X.127</w:t>
              </w:r>
            </w:hyperlink>
            <w:r w:rsidRPr="002C0FA2">
              <w:rPr>
                <w:rFonts w:cs="Times New Roman"/>
                <w:szCs w:val="20"/>
                <w:lang w:val="en-US"/>
              </w:rPr>
              <w:t xml:space="preserve"> ISSN 2518-170X (Online), ISSN 2224-5278 (Print) </w:t>
            </w:r>
            <w:proofErr w:type="spellStart"/>
            <w:r w:rsidRPr="002C0FA2">
              <w:rPr>
                <w:rFonts w:cs="Times New Roman"/>
                <w:szCs w:val="20"/>
              </w:rPr>
              <w:t>Процентиль</w:t>
            </w:r>
            <w:proofErr w:type="spellEnd"/>
            <w:r w:rsidRPr="002C0FA2">
              <w:rPr>
                <w:rFonts w:cs="Times New Roman"/>
                <w:szCs w:val="20"/>
                <w:lang w:val="en-US"/>
              </w:rPr>
              <w:t xml:space="preserve"> 40 Q-3; </w:t>
            </w:r>
          </w:p>
          <w:p w14:paraId="4BC5B91C" w14:textId="77777777" w:rsidR="000E0E99" w:rsidRPr="000E0E99" w:rsidRDefault="000E0E99" w:rsidP="000E0E99">
            <w:pPr>
              <w:pStyle w:val="a5"/>
              <w:rPr>
                <w:rFonts w:cs="Times New Roman"/>
                <w:szCs w:val="20"/>
              </w:rPr>
            </w:pPr>
            <w:r>
              <w:rPr>
                <w:rFonts w:cs="Times New Roman"/>
                <w:szCs w:val="20"/>
              </w:rPr>
              <w:t>6</w:t>
            </w:r>
            <w:r w:rsidRPr="002C0FA2">
              <w:rPr>
                <w:rFonts w:cs="Times New Roman"/>
                <w:szCs w:val="20"/>
              </w:rPr>
              <w:t xml:space="preserve">. </w:t>
            </w:r>
            <w:proofErr w:type="spellStart"/>
            <w:r w:rsidRPr="002C0FA2">
              <w:t>Рау</w:t>
            </w:r>
            <w:proofErr w:type="spellEnd"/>
            <w:r w:rsidRPr="002C0FA2">
              <w:t xml:space="preserve"> А.Г., </w:t>
            </w:r>
            <w:proofErr w:type="spellStart"/>
            <w:r w:rsidRPr="002C0FA2">
              <w:t>Кадашева</w:t>
            </w:r>
            <w:proofErr w:type="spellEnd"/>
            <w:r w:rsidRPr="002C0FA2">
              <w:t xml:space="preserve"> Ж.К., </w:t>
            </w:r>
            <w:proofErr w:type="spellStart"/>
            <w:r w:rsidRPr="002C0FA2">
              <w:t>Калыбекова</w:t>
            </w:r>
            <w:proofErr w:type="spellEnd"/>
            <w:r w:rsidRPr="002C0FA2">
              <w:t xml:space="preserve"> Е.М., </w:t>
            </w:r>
            <w:proofErr w:type="spellStart"/>
            <w:r w:rsidRPr="002C0FA2">
              <w:t>Такиева</w:t>
            </w:r>
            <w:proofErr w:type="spellEnd"/>
            <w:r w:rsidRPr="002C0FA2">
              <w:t xml:space="preserve"> Ж.М. </w:t>
            </w:r>
            <w:r w:rsidRPr="002C0FA2">
              <w:rPr>
                <w:rFonts w:cs="Times New Roman"/>
                <w:szCs w:val="20"/>
              </w:rPr>
              <w:t>Пути и методы увеличения продуктивности</w:t>
            </w:r>
            <w:r w:rsidRPr="00A94506">
              <w:rPr>
                <w:rFonts w:cs="Times New Roman"/>
                <w:szCs w:val="20"/>
              </w:rPr>
              <w:t xml:space="preserve"> агроландшафтов рисовых оросительных систем </w:t>
            </w:r>
            <w:r w:rsidRPr="00A94506">
              <w:rPr>
                <w:rFonts w:cs="Times New Roman"/>
                <w:szCs w:val="20"/>
              </w:rPr>
              <w:lastRenderedPageBreak/>
              <w:t>Казахстана. Сборник научных трудов по материалам Международной научной экологической конференции 24–26 марта 2020 года.  Аграрные</w:t>
            </w:r>
            <w:r w:rsidRPr="000E0E99">
              <w:rPr>
                <w:rFonts w:cs="Times New Roman"/>
                <w:szCs w:val="20"/>
              </w:rPr>
              <w:t xml:space="preserve"> </w:t>
            </w:r>
            <w:r w:rsidRPr="00A94506">
              <w:rPr>
                <w:rFonts w:cs="Times New Roman"/>
                <w:szCs w:val="20"/>
              </w:rPr>
              <w:t>ландшафты</w:t>
            </w:r>
            <w:r w:rsidRPr="000E0E99">
              <w:rPr>
                <w:rFonts w:cs="Times New Roman"/>
                <w:szCs w:val="20"/>
              </w:rPr>
              <w:t xml:space="preserve">, </w:t>
            </w:r>
            <w:r w:rsidRPr="00A94506">
              <w:rPr>
                <w:rFonts w:cs="Times New Roman"/>
                <w:szCs w:val="20"/>
              </w:rPr>
              <w:t>их</w:t>
            </w:r>
            <w:r w:rsidRPr="000E0E99">
              <w:rPr>
                <w:rFonts w:cs="Times New Roman"/>
                <w:szCs w:val="20"/>
              </w:rPr>
              <w:t xml:space="preserve"> </w:t>
            </w:r>
            <w:r w:rsidRPr="00A94506">
              <w:rPr>
                <w:rFonts w:cs="Times New Roman"/>
                <w:szCs w:val="20"/>
              </w:rPr>
              <w:t>устойчивость</w:t>
            </w:r>
            <w:r w:rsidRPr="000E0E99">
              <w:rPr>
                <w:rFonts w:cs="Times New Roman"/>
                <w:szCs w:val="20"/>
              </w:rPr>
              <w:t xml:space="preserve"> </w:t>
            </w:r>
            <w:r w:rsidRPr="00A94506">
              <w:rPr>
                <w:rFonts w:cs="Times New Roman"/>
                <w:szCs w:val="20"/>
              </w:rPr>
              <w:t>и</w:t>
            </w:r>
            <w:r w:rsidRPr="000E0E99">
              <w:rPr>
                <w:rFonts w:cs="Times New Roman"/>
                <w:szCs w:val="20"/>
              </w:rPr>
              <w:t xml:space="preserve"> </w:t>
            </w:r>
            <w:r w:rsidRPr="00A94506">
              <w:rPr>
                <w:rFonts w:cs="Times New Roman"/>
                <w:szCs w:val="20"/>
              </w:rPr>
              <w:t>особенности</w:t>
            </w:r>
            <w:r w:rsidRPr="000E0E99">
              <w:rPr>
                <w:rFonts w:cs="Times New Roman"/>
                <w:szCs w:val="20"/>
              </w:rPr>
              <w:t xml:space="preserve"> </w:t>
            </w:r>
            <w:r w:rsidRPr="00A94506">
              <w:rPr>
                <w:rFonts w:cs="Times New Roman"/>
                <w:szCs w:val="20"/>
              </w:rPr>
              <w:t>развития</w:t>
            </w:r>
            <w:r w:rsidRPr="000E0E99">
              <w:rPr>
                <w:rFonts w:cs="Times New Roman"/>
                <w:szCs w:val="20"/>
              </w:rPr>
              <w:t xml:space="preserve">. </w:t>
            </w:r>
            <w:r w:rsidRPr="00A94506">
              <w:rPr>
                <w:rFonts w:cs="Times New Roman"/>
                <w:szCs w:val="20"/>
              </w:rPr>
              <w:t>Краснодар</w:t>
            </w:r>
            <w:r w:rsidRPr="000E0E99">
              <w:rPr>
                <w:rFonts w:cs="Times New Roman"/>
                <w:szCs w:val="20"/>
              </w:rPr>
              <w:t xml:space="preserve">, </w:t>
            </w:r>
            <w:proofErr w:type="spellStart"/>
            <w:r w:rsidRPr="00A94506">
              <w:rPr>
                <w:rFonts w:cs="Times New Roman"/>
                <w:szCs w:val="20"/>
              </w:rPr>
              <w:t>КубГАУ</w:t>
            </w:r>
            <w:proofErr w:type="spellEnd"/>
            <w:r w:rsidRPr="000E0E99">
              <w:rPr>
                <w:rFonts w:cs="Times New Roman"/>
                <w:szCs w:val="20"/>
              </w:rPr>
              <w:t xml:space="preserve">; </w:t>
            </w:r>
            <w:r w:rsidRPr="00A94506">
              <w:rPr>
                <w:rFonts w:cs="Times New Roman"/>
                <w:szCs w:val="20"/>
              </w:rPr>
              <w:t>РИНЦ</w:t>
            </w:r>
          </w:p>
          <w:p w14:paraId="7B5B4C2C" w14:textId="77777777" w:rsidR="000E0E99" w:rsidRPr="00A94506" w:rsidRDefault="000E0E99" w:rsidP="000E0E99">
            <w:pPr>
              <w:pStyle w:val="a5"/>
              <w:rPr>
                <w:rFonts w:cs="Times New Roman"/>
                <w:szCs w:val="20"/>
                <w:lang w:val="en-US"/>
              </w:rPr>
            </w:pPr>
            <w:r>
              <w:rPr>
                <w:rFonts w:cs="Times New Roman"/>
                <w:szCs w:val="20"/>
              </w:rPr>
              <w:t>7</w:t>
            </w:r>
            <w:r w:rsidRPr="000E0E99">
              <w:rPr>
                <w:rFonts w:cs="Times New Roman"/>
                <w:szCs w:val="20"/>
              </w:rPr>
              <w:t xml:space="preserve">. </w:t>
            </w:r>
            <w:hyperlink r:id="rId12" w:history="1">
              <w:r>
                <w:rPr>
                  <w:lang w:val="en-US"/>
                </w:rPr>
                <w:t>Rau</w:t>
              </w:r>
              <w:r w:rsidRPr="00994714">
                <w:rPr>
                  <w:lang w:val="en-US"/>
                </w:rPr>
                <w:t xml:space="preserve"> A.G.</w:t>
              </w:r>
            </w:hyperlink>
            <w:r w:rsidRPr="00994714">
              <w:rPr>
                <w:lang w:val="en-US"/>
              </w:rPr>
              <w:t xml:space="preserve">, </w:t>
            </w:r>
            <w:hyperlink r:id="rId13" w:history="1">
              <w:r>
                <w:rPr>
                  <w:lang w:val="en-US"/>
                </w:rPr>
                <w:t>Kadasheva</w:t>
              </w:r>
              <w:r w:rsidRPr="00994714">
                <w:rPr>
                  <w:lang w:val="en-US"/>
                </w:rPr>
                <w:t xml:space="preserve"> </w:t>
              </w:r>
              <w:proofErr w:type="spellStart"/>
              <w:r w:rsidRPr="00994714">
                <w:rPr>
                  <w:lang w:val="en-US"/>
                </w:rPr>
                <w:t>Z</w:t>
              </w:r>
              <w:r>
                <w:rPr>
                  <w:rFonts w:cs="Times New Roman"/>
                  <w:lang w:val="en-US"/>
                </w:rPr>
                <w:t>h</w:t>
              </w:r>
              <w:r w:rsidRPr="00994714">
                <w:rPr>
                  <w:lang w:val="en-US"/>
                </w:rPr>
                <w:t>.K</w:t>
              </w:r>
              <w:proofErr w:type="spellEnd"/>
              <w:r w:rsidRPr="00994714">
                <w:rPr>
                  <w:lang w:val="en-US"/>
                </w:rPr>
                <w:t>.</w:t>
              </w:r>
            </w:hyperlink>
            <w:r w:rsidRPr="00994714">
              <w:rPr>
                <w:lang w:val="en-US"/>
              </w:rPr>
              <w:t xml:space="preserve">, </w:t>
            </w:r>
            <w:hyperlink r:id="rId14" w:history="1">
              <w:r>
                <w:rPr>
                  <w:lang w:val="en-US"/>
                </w:rPr>
                <w:t>Rau</w:t>
              </w:r>
              <w:r w:rsidRPr="00994714">
                <w:rPr>
                  <w:lang w:val="en-US"/>
                </w:rPr>
                <w:t xml:space="preserve"> G.A.</w:t>
              </w:r>
            </w:hyperlink>
            <w:r w:rsidRPr="00994714">
              <w:rPr>
                <w:lang w:val="en-US"/>
              </w:rPr>
              <w:t xml:space="preserve">, </w:t>
            </w:r>
            <w:hyperlink r:id="rId15" w:history="1">
              <w:proofErr w:type="spellStart"/>
              <w:r>
                <w:rPr>
                  <w:lang w:val="en-US"/>
                </w:rPr>
                <w:t>Anuarbekov</w:t>
              </w:r>
              <w:proofErr w:type="spellEnd"/>
              <w:r w:rsidRPr="00994714">
                <w:rPr>
                  <w:lang w:val="en-US"/>
                </w:rPr>
                <w:t xml:space="preserve"> K.K.</w:t>
              </w:r>
            </w:hyperlink>
            <w:r w:rsidRPr="00994714">
              <w:rPr>
                <w:lang w:val="en-US"/>
              </w:rPr>
              <w:t xml:space="preserve">, </w:t>
            </w:r>
            <w:hyperlink r:id="rId16" w:history="1">
              <w:proofErr w:type="spellStart"/>
              <w:r w:rsidRPr="00994714">
                <w:rPr>
                  <w:lang w:val="en-US"/>
                </w:rPr>
                <w:t>Meranzova</w:t>
              </w:r>
              <w:proofErr w:type="spellEnd"/>
              <w:r w:rsidRPr="00994714">
                <w:rPr>
                  <w:lang w:val="en-US"/>
                </w:rPr>
                <w:t xml:space="preserve"> R.</w:t>
              </w:r>
            </w:hyperlink>
            <w:r w:rsidRPr="00994714">
              <w:rPr>
                <w:rFonts w:ascii="Arial" w:hAnsi="Arial" w:cs="Arial"/>
                <w:color w:val="323232"/>
                <w:sz w:val="21"/>
                <w:szCs w:val="21"/>
                <w:shd w:val="clear" w:color="auto" w:fill="FFFFFF"/>
                <w:lang w:val="en-US"/>
              </w:rPr>
              <w:t xml:space="preserve"> </w:t>
            </w:r>
            <w:r w:rsidRPr="00A94506">
              <w:rPr>
                <w:rFonts w:cs="Times New Roman"/>
                <w:szCs w:val="20"/>
                <w:lang w:val="en-US"/>
              </w:rPr>
              <w:t xml:space="preserve">Geological structure of soils and rice yield in the Ili river basin. News of the National Academy of Sciences of the Republic of Kazakhstan. Series of geology and technical sciences. Volume 6. 2020. Q - 3 </w:t>
            </w:r>
          </w:p>
          <w:p w14:paraId="78862E7D" w14:textId="77777777" w:rsidR="000E0E99" w:rsidRPr="00A94506" w:rsidRDefault="000E0E99" w:rsidP="000E0E99">
            <w:pPr>
              <w:pStyle w:val="a5"/>
              <w:rPr>
                <w:rFonts w:cs="Times New Roman"/>
                <w:szCs w:val="20"/>
                <w:lang w:val="en-US"/>
              </w:rPr>
            </w:pPr>
            <w:r>
              <w:rPr>
                <w:rFonts w:cs="Times New Roman"/>
                <w:szCs w:val="20"/>
                <w:lang w:val="kk-KZ"/>
              </w:rPr>
              <w:t xml:space="preserve">8. </w:t>
            </w:r>
            <w:hyperlink r:id="rId17" w:history="1">
              <w:r>
                <w:rPr>
                  <w:lang w:val="en-US"/>
                </w:rPr>
                <w:t>Rau</w:t>
              </w:r>
              <w:r w:rsidRPr="00994714">
                <w:rPr>
                  <w:lang w:val="en-US"/>
                </w:rPr>
                <w:t xml:space="preserve"> A.G.</w:t>
              </w:r>
            </w:hyperlink>
            <w:r w:rsidRPr="00994714">
              <w:rPr>
                <w:lang w:val="en-US"/>
              </w:rPr>
              <w:t xml:space="preserve">, </w:t>
            </w:r>
            <w:hyperlink r:id="rId18" w:history="1">
              <w:r w:rsidRPr="00994714">
                <w:rPr>
                  <w:lang w:val="en-US"/>
                </w:rPr>
                <w:t>Kadashe</w:t>
              </w:r>
              <w:r>
                <w:rPr>
                  <w:lang w:val="en-US"/>
                </w:rPr>
                <w:t>va</w:t>
              </w:r>
              <w:r w:rsidRPr="00994714">
                <w:rPr>
                  <w:lang w:val="en-US"/>
                </w:rPr>
                <w:t xml:space="preserve"> </w:t>
              </w:r>
              <w:proofErr w:type="spellStart"/>
              <w:r w:rsidRPr="00994714">
                <w:rPr>
                  <w:lang w:val="en-US"/>
                </w:rPr>
                <w:t>Zh.K</w:t>
              </w:r>
              <w:proofErr w:type="spellEnd"/>
              <w:r w:rsidRPr="00994714">
                <w:rPr>
                  <w:lang w:val="en-US"/>
                </w:rPr>
                <w:t>.</w:t>
              </w:r>
            </w:hyperlink>
            <w:r w:rsidRPr="00994714">
              <w:rPr>
                <w:lang w:val="en-US"/>
              </w:rPr>
              <w:t>, </w:t>
            </w:r>
            <w:hyperlink r:id="rId19" w:history="1">
              <w:r>
                <w:rPr>
                  <w:lang w:val="en-US"/>
                </w:rPr>
                <w:t>Rau</w:t>
              </w:r>
              <w:r w:rsidRPr="00994714">
                <w:rPr>
                  <w:lang w:val="en-US"/>
                </w:rPr>
                <w:t xml:space="preserve"> G.A.</w:t>
              </w:r>
            </w:hyperlink>
            <w:r w:rsidRPr="00994714">
              <w:rPr>
                <w:lang w:val="en-US"/>
              </w:rPr>
              <w:t>, </w:t>
            </w:r>
            <w:proofErr w:type="spellStart"/>
            <w:r w:rsidRPr="00994714">
              <w:fldChar w:fldCharType="begin"/>
            </w:r>
            <w:r w:rsidRPr="00994714">
              <w:rPr>
                <w:lang w:val="en-US"/>
              </w:rPr>
              <w:instrText xml:space="preserve"> HYPERLINK "https://www.scopus.com/authid/detail.uri?authorId=35783428900" </w:instrText>
            </w:r>
            <w:r w:rsidRPr="00994714">
              <w:fldChar w:fldCharType="separate"/>
            </w:r>
            <w:r w:rsidRPr="00994714">
              <w:rPr>
                <w:lang w:val="en-US"/>
              </w:rPr>
              <w:t>Meranzova</w:t>
            </w:r>
            <w:proofErr w:type="spellEnd"/>
            <w:r w:rsidRPr="00994714">
              <w:rPr>
                <w:lang w:val="en-US"/>
              </w:rPr>
              <w:t xml:space="preserve"> R.</w:t>
            </w:r>
            <w:r w:rsidRPr="00994714">
              <w:fldChar w:fldCharType="end"/>
            </w:r>
            <w:r w:rsidRPr="00994714">
              <w:rPr>
                <w:rFonts w:ascii="Arial" w:hAnsi="Arial" w:cs="Arial"/>
                <w:color w:val="323232"/>
                <w:sz w:val="21"/>
                <w:szCs w:val="21"/>
                <w:shd w:val="clear" w:color="auto" w:fill="FFFFFF"/>
                <w:lang w:val="en-US"/>
              </w:rPr>
              <w:t xml:space="preserve"> </w:t>
            </w:r>
            <w:r w:rsidRPr="00A94506">
              <w:rPr>
                <w:rFonts w:cs="Times New Roman"/>
                <w:szCs w:val="20"/>
                <w:lang w:val="kk-KZ"/>
              </w:rPr>
              <w:t xml:space="preserve">Natural features and rational use of water resources in rice irrigation systems of Kazakhstan/ </w:t>
            </w:r>
            <w:r w:rsidRPr="00A94506">
              <w:rPr>
                <w:rFonts w:cs="Times New Roman"/>
                <w:szCs w:val="20"/>
                <w:lang w:val="en-US"/>
              </w:rPr>
              <w:t xml:space="preserve">IOP Conf. Series: Earth and Environmental Science 548 (2020) 022061 doi:10.1088/1755-1315/548/2/022061; Q - 4 </w:t>
            </w:r>
            <w:r w:rsidRPr="00A94506">
              <w:rPr>
                <w:rFonts w:cs="Times New Roman"/>
                <w:szCs w:val="20"/>
              </w:rPr>
              <w:t>РИНЦ</w:t>
            </w:r>
          </w:p>
          <w:p w14:paraId="4EB27103" w14:textId="77777777" w:rsidR="000E0E99" w:rsidRPr="00A94506" w:rsidRDefault="000E0E99" w:rsidP="000E0E99">
            <w:pPr>
              <w:pStyle w:val="a5"/>
              <w:rPr>
                <w:rFonts w:cs="Times New Roman"/>
                <w:szCs w:val="20"/>
                <w:lang w:val="en-US"/>
              </w:rPr>
            </w:pPr>
            <w:r w:rsidRPr="000E0E99">
              <w:rPr>
                <w:rFonts w:cs="Times New Roman"/>
                <w:szCs w:val="20"/>
                <w:lang w:val="en-US"/>
              </w:rPr>
              <w:t>9</w:t>
            </w:r>
            <w:r w:rsidRPr="00A94506">
              <w:rPr>
                <w:rFonts w:cs="Times New Roman"/>
                <w:szCs w:val="20"/>
                <w:lang w:val="en-US"/>
              </w:rPr>
              <w:t xml:space="preserve">. </w:t>
            </w:r>
            <w:hyperlink r:id="rId20" w:history="1">
              <w:proofErr w:type="spellStart"/>
              <w:r w:rsidRPr="00994714">
                <w:rPr>
                  <w:lang w:val="en-US"/>
                </w:rPr>
                <w:t>Shakibayev</w:t>
              </w:r>
              <w:proofErr w:type="spellEnd"/>
              <w:r w:rsidRPr="00994714">
                <w:rPr>
                  <w:lang w:val="en-US"/>
                </w:rPr>
                <w:t>, I.</w:t>
              </w:r>
            </w:hyperlink>
            <w:r w:rsidRPr="00994714">
              <w:rPr>
                <w:lang w:val="en-US"/>
              </w:rPr>
              <w:t xml:space="preserve">, </w:t>
            </w:r>
            <w:hyperlink r:id="rId21" w:history="1">
              <w:proofErr w:type="spellStart"/>
              <w:r w:rsidRPr="00994714">
                <w:rPr>
                  <w:lang w:val="en-US"/>
                </w:rPr>
                <w:t>Barmakova</w:t>
              </w:r>
              <w:proofErr w:type="spellEnd"/>
              <w:r w:rsidRPr="00994714">
                <w:rPr>
                  <w:lang w:val="en-US"/>
                </w:rPr>
                <w:t>, D.</w:t>
              </w:r>
            </w:hyperlink>
            <w:r w:rsidRPr="00994714">
              <w:rPr>
                <w:lang w:val="en-US"/>
              </w:rPr>
              <w:t xml:space="preserve">, </w:t>
            </w:r>
            <w:hyperlink r:id="rId22" w:history="1">
              <w:proofErr w:type="spellStart"/>
              <w:r w:rsidRPr="00994714">
                <w:rPr>
                  <w:lang w:val="en-US"/>
                </w:rPr>
                <w:t>Yerikuly</w:t>
              </w:r>
              <w:proofErr w:type="spellEnd"/>
              <w:r w:rsidRPr="00994714">
                <w:rPr>
                  <w:lang w:val="en-US"/>
                </w:rPr>
                <w:t>, Z.</w:t>
              </w:r>
            </w:hyperlink>
            <w:r w:rsidRPr="00994714">
              <w:rPr>
                <w:lang w:val="en-US"/>
              </w:rPr>
              <w:t xml:space="preserve">, </w:t>
            </w:r>
            <w:hyperlink r:id="rId23" w:history="1">
              <w:r w:rsidRPr="00994714">
                <w:rPr>
                  <w:lang w:val="en-US"/>
                </w:rPr>
                <w:t xml:space="preserve">Kadasheva, </w:t>
              </w:r>
              <w:proofErr w:type="spellStart"/>
              <w:r w:rsidRPr="00994714">
                <w:rPr>
                  <w:lang w:val="en-US"/>
                </w:rPr>
                <w:t>Z</w:t>
              </w:r>
              <w:r>
                <w:rPr>
                  <w:rFonts w:cs="Times New Roman"/>
                  <w:lang w:val="en-US"/>
                </w:rPr>
                <w:t>h</w:t>
              </w:r>
              <w:proofErr w:type="spellEnd"/>
              <w:r w:rsidRPr="00994714">
                <w:rPr>
                  <w:lang w:val="en-US"/>
                </w:rPr>
                <w:t>.</w:t>
              </w:r>
            </w:hyperlink>
            <w:r w:rsidRPr="00994714">
              <w:rPr>
                <w:lang w:val="en-US"/>
              </w:rPr>
              <w:t xml:space="preserve">, </w:t>
            </w:r>
            <w:hyperlink r:id="rId24" w:history="1">
              <w:proofErr w:type="spellStart"/>
              <w:r>
                <w:rPr>
                  <w:lang w:val="en-US"/>
                </w:rPr>
                <w:t>Begmatov</w:t>
              </w:r>
              <w:proofErr w:type="spellEnd"/>
              <w:r>
                <w:rPr>
                  <w:lang w:val="en-US"/>
                </w:rPr>
                <w:t>,</w:t>
              </w:r>
              <w:r w:rsidRPr="00994714">
                <w:rPr>
                  <w:lang w:val="en-US"/>
                </w:rPr>
                <w:t xml:space="preserve"> I.</w:t>
              </w:r>
            </w:hyperlink>
            <w:r w:rsidRPr="00994714">
              <w:rPr>
                <w:lang w:val="en-US"/>
              </w:rPr>
              <w:t xml:space="preserve"> </w:t>
            </w:r>
            <w:r w:rsidRPr="00A94506">
              <w:rPr>
                <w:rFonts w:cs="Times New Roman"/>
                <w:szCs w:val="20"/>
                <w:lang w:val="en-US"/>
              </w:rPr>
              <w:t xml:space="preserve">Methodology for creating a geoinformation-analytical system to monitor irrigated lands in the south-east of Kazakhstan. Maps and GIS in agriculture and land use 286 DOI: 10.35595/2414-9179-2020-3-26-286-293 Q - 4 </w:t>
            </w:r>
            <w:r w:rsidRPr="00A94506">
              <w:rPr>
                <w:rFonts w:cs="Times New Roman"/>
                <w:szCs w:val="20"/>
              </w:rPr>
              <w:t>РИНЦ</w:t>
            </w:r>
          </w:p>
          <w:p w14:paraId="2EA666D1" w14:textId="77777777" w:rsidR="000E0E99" w:rsidRPr="002C0FA2" w:rsidRDefault="000E0E99" w:rsidP="000E0E99">
            <w:pPr>
              <w:pStyle w:val="a5"/>
              <w:rPr>
                <w:lang w:val="en-US"/>
              </w:rPr>
            </w:pPr>
            <w:r w:rsidRPr="000E0E99">
              <w:rPr>
                <w:szCs w:val="20"/>
                <w:lang w:val="en-US"/>
              </w:rPr>
              <w:t xml:space="preserve">10. </w:t>
            </w:r>
            <w:hyperlink r:id="rId25" w:history="1">
              <w:proofErr w:type="spellStart"/>
              <w:r w:rsidRPr="002C0FA2">
                <w:rPr>
                  <w:rStyle w:val="typography471c66"/>
                  <w:szCs w:val="21"/>
                  <w:bdr w:val="none" w:sz="0" w:space="0" w:color="auto" w:frame="1"/>
                  <w:shd w:val="clear" w:color="auto" w:fill="FFFFFF"/>
                  <w:lang w:val="en-US"/>
                </w:rPr>
                <w:t>Mukhambetov</w:t>
              </w:r>
              <w:proofErr w:type="spellEnd"/>
              <w:r w:rsidRPr="002C0FA2">
                <w:rPr>
                  <w:rStyle w:val="typography471c66"/>
                  <w:szCs w:val="21"/>
                  <w:bdr w:val="none" w:sz="0" w:space="0" w:color="auto" w:frame="1"/>
                  <w:shd w:val="clear" w:color="auto" w:fill="FFFFFF"/>
                  <w:lang w:val="en-US"/>
                </w:rPr>
                <w:t>, B.</w:t>
              </w:r>
            </w:hyperlink>
            <w:r w:rsidRPr="002C0FA2">
              <w:rPr>
                <w:shd w:val="clear" w:color="auto" w:fill="FFFFFF"/>
                <w:lang w:val="en-US"/>
              </w:rPr>
              <w:t xml:space="preserve">, </w:t>
            </w:r>
            <w:hyperlink r:id="rId26" w:history="1">
              <w:proofErr w:type="spellStart"/>
              <w:r w:rsidRPr="002C0FA2">
                <w:rPr>
                  <w:rStyle w:val="typography471c66"/>
                  <w:szCs w:val="21"/>
                  <w:bdr w:val="none" w:sz="0" w:space="0" w:color="auto" w:frame="1"/>
                  <w:shd w:val="clear" w:color="auto" w:fill="FFFFFF"/>
                  <w:lang w:val="en-US"/>
                </w:rPr>
                <w:t>Abdinov</w:t>
              </w:r>
              <w:proofErr w:type="spellEnd"/>
              <w:r w:rsidRPr="002C0FA2">
                <w:rPr>
                  <w:rStyle w:val="typography471c66"/>
                  <w:szCs w:val="21"/>
                  <w:bdr w:val="none" w:sz="0" w:space="0" w:color="auto" w:frame="1"/>
                  <w:shd w:val="clear" w:color="auto" w:fill="FFFFFF"/>
                  <w:lang w:val="en-US"/>
                </w:rPr>
                <w:t>, R.</w:t>
              </w:r>
            </w:hyperlink>
            <w:r w:rsidRPr="002C0FA2">
              <w:rPr>
                <w:shd w:val="clear" w:color="auto" w:fill="FFFFFF"/>
                <w:lang w:val="en-US"/>
              </w:rPr>
              <w:t xml:space="preserve">, </w:t>
            </w:r>
            <w:hyperlink r:id="rId27" w:history="1">
              <w:proofErr w:type="spellStart"/>
              <w:r w:rsidRPr="002C0FA2">
                <w:rPr>
                  <w:rStyle w:val="typography471c66"/>
                  <w:szCs w:val="21"/>
                  <w:bdr w:val="none" w:sz="0" w:space="0" w:color="auto" w:frame="1"/>
                  <w:shd w:val="clear" w:color="auto" w:fill="FFFFFF"/>
                  <w:lang w:val="en-US"/>
                </w:rPr>
                <w:t>Alzhanova</w:t>
              </w:r>
              <w:proofErr w:type="spellEnd"/>
              <w:r w:rsidRPr="002C0FA2">
                <w:rPr>
                  <w:rStyle w:val="typography471c66"/>
                  <w:szCs w:val="21"/>
                  <w:bdr w:val="none" w:sz="0" w:space="0" w:color="auto" w:frame="1"/>
                  <w:shd w:val="clear" w:color="auto" w:fill="FFFFFF"/>
                  <w:lang w:val="en-US"/>
                </w:rPr>
                <w:t>, R.</w:t>
              </w:r>
            </w:hyperlink>
            <w:r w:rsidRPr="002C0FA2">
              <w:rPr>
                <w:shd w:val="clear" w:color="auto" w:fill="FFFFFF"/>
                <w:lang w:val="en-US"/>
              </w:rPr>
              <w:t xml:space="preserve">, </w:t>
            </w:r>
            <w:hyperlink r:id="rId28" w:history="1">
              <w:r w:rsidRPr="002C0FA2">
                <w:rPr>
                  <w:rStyle w:val="typography471c66"/>
                  <w:szCs w:val="21"/>
                  <w:bdr w:val="none" w:sz="0" w:space="0" w:color="auto" w:frame="1"/>
                  <w:shd w:val="clear" w:color="auto" w:fill="FFFFFF"/>
                  <w:lang w:val="en-US"/>
                </w:rPr>
                <w:t xml:space="preserve">Kadasheva, </w:t>
              </w:r>
              <w:proofErr w:type="spellStart"/>
              <w:r w:rsidRPr="002C0FA2">
                <w:rPr>
                  <w:rStyle w:val="typography471c66"/>
                  <w:szCs w:val="21"/>
                  <w:bdr w:val="none" w:sz="0" w:space="0" w:color="auto" w:frame="1"/>
                  <w:shd w:val="clear" w:color="auto" w:fill="FFFFFF"/>
                  <w:lang w:val="en-US"/>
                </w:rPr>
                <w:t>Zh</w:t>
              </w:r>
              <w:proofErr w:type="spellEnd"/>
              <w:r w:rsidRPr="002C0FA2">
                <w:rPr>
                  <w:rStyle w:val="typography471c66"/>
                  <w:szCs w:val="21"/>
                  <w:bdr w:val="none" w:sz="0" w:space="0" w:color="auto" w:frame="1"/>
                  <w:shd w:val="clear" w:color="auto" w:fill="FFFFFF"/>
                  <w:lang w:val="en-US"/>
                </w:rPr>
                <w:t>.</w:t>
              </w:r>
            </w:hyperlink>
            <w:r w:rsidRPr="002C0FA2">
              <w:rPr>
                <w:shd w:val="clear" w:color="auto" w:fill="FFFFFF"/>
                <w:lang w:val="en-US"/>
              </w:rPr>
              <w:t xml:space="preserve"> </w:t>
            </w:r>
            <w:r w:rsidRPr="002C0FA2">
              <w:rPr>
                <w:lang w:val="en-US"/>
              </w:rPr>
              <w:t xml:space="preserve">Growth and development of Kochia prostrate (L.) </w:t>
            </w:r>
            <w:proofErr w:type="spellStart"/>
            <w:r w:rsidRPr="002C0FA2">
              <w:rPr>
                <w:lang w:val="en-US"/>
              </w:rPr>
              <w:t>Schrad</w:t>
            </w:r>
            <w:proofErr w:type="spellEnd"/>
            <w:r w:rsidRPr="002C0FA2">
              <w:rPr>
                <w:lang w:val="en-US"/>
              </w:rPr>
              <w:t xml:space="preserve"> in the extraordinary year in the north desert of Atyrau region in Kazakhstan// </w:t>
            </w:r>
            <w:hyperlink r:id="rId29" w:anchor="disabled" w:tooltip="Посмотреть сведения о документе" w:history="1">
              <w:r w:rsidRPr="002C0FA2">
                <w:rPr>
                  <w:rStyle w:val="linktext"/>
                  <w:bdr w:val="none" w:sz="0" w:space="0" w:color="auto" w:frame="1"/>
                  <w:shd w:val="clear" w:color="auto" w:fill="FFFFFF"/>
                  <w:lang w:val="en-US"/>
                </w:rPr>
                <w:t>IOP Conference Series: Earth and Environmental Science</w:t>
              </w:r>
            </w:hyperlink>
            <w:r w:rsidRPr="002C0FA2">
              <w:rPr>
                <w:szCs w:val="18"/>
                <w:shd w:val="clear" w:color="auto" w:fill="FFFFFF"/>
                <w:lang w:val="en-US"/>
              </w:rPr>
              <w:t>, </w:t>
            </w:r>
            <w:r w:rsidRPr="002C0FA2">
              <w:rPr>
                <w:rStyle w:val="text-meta"/>
                <w:szCs w:val="18"/>
                <w:shd w:val="clear" w:color="auto" w:fill="FFFFFF"/>
                <w:lang w:val="en-US"/>
              </w:rPr>
              <w:t>2020, 548(7), 072037</w:t>
            </w:r>
          </w:p>
          <w:p w14:paraId="40C33AE4" w14:textId="77777777" w:rsidR="000E0E99" w:rsidRPr="000E0E99" w:rsidRDefault="000E0E99" w:rsidP="000E0E99">
            <w:pPr>
              <w:pStyle w:val="a5"/>
              <w:rPr>
                <w:rFonts w:cs="Times New Roman"/>
                <w:szCs w:val="20"/>
              </w:rPr>
            </w:pPr>
            <w:r w:rsidRPr="000E0E99">
              <w:rPr>
                <w:rFonts w:cs="Times New Roman"/>
                <w:szCs w:val="20"/>
                <w:lang w:val="en-US"/>
              </w:rPr>
              <w:t>11</w:t>
            </w:r>
            <w:r w:rsidRPr="002C0FA2">
              <w:rPr>
                <w:rFonts w:cs="Times New Roman"/>
                <w:szCs w:val="20"/>
                <w:lang w:val="en-US"/>
              </w:rPr>
              <w:t xml:space="preserve">. </w:t>
            </w:r>
            <w:hyperlink r:id="rId30" w:history="1">
              <w:r w:rsidRPr="00E16CAA">
                <w:rPr>
                  <w:rFonts w:cs="Times New Roman"/>
                  <w:szCs w:val="20"/>
                  <w:lang w:val="en-US"/>
                </w:rPr>
                <w:t>Rau, A.</w:t>
              </w:r>
            </w:hyperlink>
            <w:r w:rsidRPr="00E16CAA">
              <w:rPr>
                <w:rFonts w:cs="Times New Roman"/>
                <w:szCs w:val="20"/>
                <w:lang w:val="en-US"/>
              </w:rPr>
              <w:t>, </w:t>
            </w:r>
            <w:proofErr w:type="spellStart"/>
            <w:r w:rsidRPr="00E16CAA">
              <w:rPr>
                <w:rFonts w:cs="Times New Roman"/>
                <w:szCs w:val="20"/>
              </w:rPr>
              <w:fldChar w:fldCharType="begin"/>
            </w:r>
            <w:r w:rsidRPr="00E16CAA">
              <w:rPr>
                <w:rFonts w:cs="Times New Roman"/>
                <w:szCs w:val="20"/>
                <w:lang w:val="en-US"/>
              </w:rPr>
              <w:instrText xml:space="preserve"> HYPERLINK "https://www.scopus.com/authid/detail.uri?authorId=57216370556" </w:instrText>
            </w:r>
            <w:r w:rsidRPr="00E16CAA">
              <w:rPr>
                <w:rFonts w:cs="Times New Roman"/>
                <w:szCs w:val="20"/>
              </w:rPr>
              <w:fldChar w:fldCharType="separate"/>
            </w:r>
            <w:r w:rsidRPr="00E16CAA">
              <w:rPr>
                <w:rFonts w:cs="Times New Roman"/>
                <w:szCs w:val="20"/>
                <w:lang w:val="en-US"/>
              </w:rPr>
              <w:t>Begmatov</w:t>
            </w:r>
            <w:proofErr w:type="spellEnd"/>
            <w:r w:rsidRPr="00E16CAA">
              <w:rPr>
                <w:rFonts w:cs="Times New Roman"/>
                <w:szCs w:val="20"/>
                <w:lang w:val="en-US"/>
              </w:rPr>
              <w:t>, I.</w:t>
            </w:r>
            <w:r w:rsidRPr="00E16CAA">
              <w:rPr>
                <w:rFonts w:cs="Times New Roman"/>
                <w:szCs w:val="20"/>
              </w:rPr>
              <w:fldChar w:fldCharType="end"/>
            </w:r>
            <w:r w:rsidRPr="00E16CAA">
              <w:rPr>
                <w:rFonts w:cs="Times New Roman"/>
                <w:szCs w:val="20"/>
                <w:lang w:val="en-US"/>
              </w:rPr>
              <w:t>, </w:t>
            </w:r>
            <w:hyperlink r:id="rId31" w:history="1">
              <w:r w:rsidRPr="00E16CAA">
                <w:rPr>
                  <w:rFonts w:cs="Times New Roman"/>
                  <w:szCs w:val="20"/>
                  <w:lang w:val="en-US"/>
                </w:rPr>
                <w:t>Kadasheva, Z.</w:t>
              </w:r>
            </w:hyperlink>
            <w:r w:rsidRPr="00E16CAA">
              <w:rPr>
                <w:rFonts w:cs="Times New Roman"/>
                <w:szCs w:val="20"/>
                <w:lang w:val="en-US"/>
              </w:rPr>
              <w:t>, </w:t>
            </w:r>
            <w:hyperlink r:id="rId32" w:history="1">
              <w:r w:rsidRPr="00E16CAA">
                <w:rPr>
                  <w:rFonts w:cs="Times New Roman"/>
                  <w:szCs w:val="20"/>
                  <w:lang w:val="en-US"/>
                </w:rPr>
                <w:t>Rau, G.</w:t>
              </w:r>
            </w:hyperlink>
            <w:r w:rsidRPr="00E16CAA">
              <w:rPr>
                <w:rFonts w:ascii="Arial" w:hAnsi="Arial" w:cs="Arial"/>
                <w:color w:val="323232"/>
                <w:sz w:val="21"/>
                <w:szCs w:val="21"/>
                <w:shd w:val="clear" w:color="auto" w:fill="FFFFFF"/>
                <w:lang w:val="en-US"/>
              </w:rPr>
              <w:t xml:space="preserve"> </w:t>
            </w:r>
            <w:r w:rsidRPr="00A94506">
              <w:rPr>
                <w:rFonts w:cs="Times New Roman"/>
                <w:szCs w:val="20"/>
                <w:lang w:val="en-US"/>
              </w:rPr>
              <w:t xml:space="preserve">Water resources management in rice irrigation systems and improvement of ecological situation in rice growing river basins. 2020 IOP Conf. Ser.: Earth Environ. Sci. 614 012151. 1st International Conference on Energetics, Civil and Agricultural Engineering 2020 14-16 October 2020, Tashkent, Uzbekistan Q – 4. </w:t>
            </w:r>
            <w:r w:rsidRPr="00A94506">
              <w:rPr>
                <w:rFonts w:cs="Times New Roman"/>
                <w:szCs w:val="20"/>
              </w:rPr>
              <w:t>РИНЦ</w:t>
            </w:r>
          </w:p>
          <w:p w14:paraId="1CB703F0" w14:textId="77777777" w:rsidR="000E0E99" w:rsidRDefault="000E0E99" w:rsidP="000E0E99">
            <w:pPr>
              <w:pStyle w:val="a5"/>
              <w:rPr>
                <w:rFonts w:cs="Times New Roman"/>
                <w:szCs w:val="20"/>
              </w:rPr>
            </w:pPr>
            <w:r>
              <w:rPr>
                <w:rFonts w:cs="Times New Roman"/>
                <w:szCs w:val="20"/>
              </w:rPr>
              <w:t xml:space="preserve">12. </w:t>
            </w:r>
            <w:proofErr w:type="spellStart"/>
            <w:r w:rsidRPr="00501BD4">
              <w:rPr>
                <w:szCs w:val="20"/>
              </w:rPr>
              <w:t>Рау</w:t>
            </w:r>
            <w:proofErr w:type="spellEnd"/>
            <w:r w:rsidRPr="00501BD4">
              <w:rPr>
                <w:szCs w:val="20"/>
              </w:rPr>
              <w:t xml:space="preserve"> А.Г., </w:t>
            </w:r>
            <w:proofErr w:type="spellStart"/>
            <w:r w:rsidRPr="00501BD4">
              <w:rPr>
                <w:szCs w:val="20"/>
              </w:rPr>
              <w:t>Кадашева</w:t>
            </w:r>
            <w:proofErr w:type="spellEnd"/>
            <w:r w:rsidRPr="00501BD4">
              <w:rPr>
                <w:szCs w:val="20"/>
              </w:rPr>
              <w:t xml:space="preserve"> Ж.К., </w:t>
            </w:r>
            <w:proofErr w:type="spellStart"/>
            <w:r w:rsidRPr="00501BD4">
              <w:rPr>
                <w:szCs w:val="20"/>
              </w:rPr>
              <w:t>Калыбекова</w:t>
            </w:r>
            <w:proofErr w:type="spellEnd"/>
            <w:r w:rsidRPr="00501BD4">
              <w:rPr>
                <w:szCs w:val="20"/>
              </w:rPr>
              <w:t xml:space="preserve"> </w:t>
            </w:r>
            <w:proofErr w:type="spellStart"/>
            <w:r w:rsidRPr="00501BD4">
              <w:rPr>
                <w:szCs w:val="20"/>
              </w:rPr>
              <w:t>Е.М.</w:t>
            </w:r>
            <w:r>
              <w:t>Управление</w:t>
            </w:r>
            <w:proofErr w:type="spellEnd"/>
            <w:r>
              <w:t xml:space="preserve"> водными ресурсами бассейна Аральского моря. </w:t>
            </w:r>
            <w:proofErr w:type="spellStart"/>
            <w:r>
              <w:t>Ізденістер</w:t>
            </w:r>
            <w:proofErr w:type="spellEnd"/>
            <w:r>
              <w:t xml:space="preserve">, </w:t>
            </w:r>
            <w:proofErr w:type="spellStart"/>
            <w:r>
              <w:t>нәтижелер</w:t>
            </w:r>
            <w:proofErr w:type="spellEnd"/>
            <w:r>
              <w:t xml:space="preserve"> – Исследования, результаты. № 1 (85) 2020.,С 245-251 ISSN 2304-3334</w:t>
            </w:r>
          </w:p>
          <w:p w14:paraId="341ED020" w14:textId="77777777" w:rsidR="000E0E99" w:rsidRPr="000E0E99" w:rsidRDefault="000E0E99" w:rsidP="000E0E99">
            <w:pPr>
              <w:pStyle w:val="a5"/>
              <w:rPr>
                <w:rFonts w:cs="Times New Roman"/>
                <w:szCs w:val="20"/>
                <w:lang w:val="kk-KZ"/>
              </w:rPr>
            </w:pPr>
            <w:r>
              <w:rPr>
                <w:rFonts w:cs="Times New Roman"/>
                <w:szCs w:val="20"/>
              </w:rPr>
              <w:t xml:space="preserve">13. </w:t>
            </w:r>
            <w:r>
              <w:rPr>
                <w:lang w:val="kk-KZ"/>
              </w:rPr>
              <w:t xml:space="preserve">Рау А.Г., Саркынов Е.С., </w:t>
            </w:r>
            <w:r w:rsidRPr="00C000BE">
              <w:rPr>
                <w:lang w:val="kk-KZ"/>
              </w:rPr>
              <w:t>Калыбекова Е.М.</w:t>
            </w:r>
            <w:r>
              <w:rPr>
                <w:lang w:val="kk-KZ"/>
              </w:rPr>
              <w:t>,</w:t>
            </w:r>
            <w:r w:rsidRPr="00C000BE">
              <w:rPr>
                <w:lang w:val="kk-KZ"/>
              </w:rPr>
              <w:t xml:space="preserve"> </w:t>
            </w:r>
            <w:proofErr w:type="spellStart"/>
            <w:r w:rsidRPr="00501BD4">
              <w:rPr>
                <w:szCs w:val="20"/>
              </w:rPr>
              <w:t>Кадашева</w:t>
            </w:r>
            <w:proofErr w:type="spellEnd"/>
            <w:r w:rsidRPr="00501BD4">
              <w:rPr>
                <w:szCs w:val="20"/>
              </w:rPr>
              <w:t xml:space="preserve"> Ж.К.</w:t>
            </w:r>
            <w:r>
              <w:rPr>
                <w:szCs w:val="20"/>
              </w:rPr>
              <w:t xml:space="preserve"> </w:t>
            </w:r>
            <w:r w:rsidRPr="00501BD4">
              <w:rPr>
                <w:rFonts w:cs="Times New Roman"/>
                <w:szCs w:val="20"/>
              </w:rPr>
              <w:t>Рекомендации по</w:t>
            </w:r>
            <w:r w:rsidRPr="003120BB">
              <w:rPr>
                <w:rFonts w:cs="Times New Roman"/>
                <w:sz w:val="24"/>
                <w:szCs w:val="24"/>
              </w:rPr>
              <w:t xml:space="preserve"> </w:t>
            </w:r>
            <w:r>
              <w:rPr>
                <w:lang w:val="kk-KZ"/>
              </w:rPr>
              <w:t>повышению</w:t>
            </w:r>
            <w:r w:rsidRPr="009D53F3">
              <w:rPr>
                <w:lang w:val="kk-KZ"/>
              </w:rPr>
              <w:t xml:space="preserve"> эффективности использования водных ресурсов на рисовых оросительных система</w:t>
            </w:r>
            <w:r>
              <w:rPr>
                <w:lang w:val="kk-KZ"/>
              </w:rPr>
              <w:t xml:space="preserve">х Акдалинского массива орошения. </w:t>
            </w:r>
            <w:r w:rsidRPr="000E0E99">
              <w:rPr>
                <w:szCs w:val="28"/>
                <w:lang w:val="kk-KZ"/>
              </w:rPr>
              <w:t>Казахский национальный аграрный университет, 2020 г.</w:t>
            </w:r>
          </w:p>
          <w:p w14:paraId="1D232F79" w14:textId="77777777" w:rsidR="000E0E99" w:rsidRPr="000E0E99" w:rsidRDefault="000E0E99" w:rsidP="000E0E99">
            <w:pPr>
              <w:pStyle w:val="a5"/>
              <w:rPr>
                <w:rStyle w:val="text-meta"/>
                <w:rFonts w:cs="Times New Roman"/>
                <w:szCs w:val="20"/>
                <w:shd w:val="clear" w:color="auto" w:fill="FFFFFF"/>
                <w:lang w:val="en-US"/>
              </w:rPr>
            </w:pPr>
            <w:r w:rsidRPr="000E0E99">
              <w:rPr>
                <w:rFonts w:cs="Times New Roman"/>
                <w:szCs w:val="20"/>
                <w:shd w:val="clear" w:color="auto" w:fill="FFFFFF"/>
                <w:lang w:val="kk-KZ"/>
              </w:rPr>
              <w:t xml:space="preserve">14. </w:t>
            </w:r>
            <w:r w:rsidR="00C171C4">
              <w:fldChar w:fldCharType="begin"/>
            </w:r>
            <w:r w:rsidR="00C171C4" w:rsidRPr="00C171C4">
              <w:rPr>
                <w:lang w:val="kk-KZ"/>
              </w:rPr>
              <w:instrText xml:space="preserve"> HYPERLINK "https://www.scopus.com/authid/detail.uri?authorId=57205439080" </w:instrText>
            </w:r>
            <w:r w:rsidR="00C171C4">
              <w:fldChar w:fldCharType="separate"/>
            </w:r>
            <w:r w:rsidRPr="000E0E99">
              <w:rPr>
                <w:rStyle w:val="typography471c66"/>
                <w:rFonts w:cs="Times New Roman"/>
                <w:szCs w:val="20"/>
                <w:bdr w:val="none" w:sz="0" w:space="0" w:color="auto" w:frame="1"/>
                <w:shd w:val="clear" w:color="auto" w:fill="FFFFFF"/>
                <w:lang w:val="kk-KZ"/>
              </w:rPr>
              <w:t>Mukhambetov B.</w:t>
            </w:r>
            <w:r w:rsidR="00C171C4">
              <w:rPr>
                <w:rStyle w:val="typography471c66"/>
                <w:rFonts w:cs="Times New Roman"/>
                <w:szCs w:val="20"/>
                <w:bdr w:val="none" w:sz="0" w:space="0" w:color="auto" w:frame="1"/>
                <w:shd w:val="clear" w:color="auto" w:fill="FFFFFF"/>
                <w:lang w:val="kk-KZ"/>
              </w:rPr>
              <w:fldChar w:fldCharType="end"/>
            </w:r>
            <w:r w:rsidRPr="000E0E99">
              <w:rPr>
                <w:rFonts w:cs="Times New Roman"/>
                <w:szCs w:val="20"/>
                <w:shd w:val="clear" w:color="auto" w:fill="FFFFFF"/>
                <w:lang w:val="kk-KZ"/>
              </w:rPr>
              <w:t xml:space="preserve">, </w:t>
            </w:r>
            <w:hyperlink r:id="rId33" w:history="1">
              <w:r w:rsidRPr="000E0E99">
                <w:rPr>
                  <w:rStyle w:val="typography471c66"/>
                  <w:rFonts w:cs="Times New Roman"/>
                  <w:szCs w:val="20"/>
                  <w:bdr w:val="none" w:sz="0" w:space="0" w:color="auto" w:frame="1"/>
                  <w:shd w:val="clear" w:color="auto" w:fill="FFFFFF"/>
                  <w:lang w:val="kk-KZ"/>
                </w:rPr>
                <w:t>Abdinov R.</w:t>
              </w:r>
            </w:hyperlink>
            <w:r w:rsidRPr="000E0E99">
              <w:rPr>
                <w:rFonts w:cs="Times New Roman"/>
                <w:szCs w:val="20"/>
                <w:shd w:val="clear" w:color="auto" w:fill="FFFFFF"/>
                <w:lang w:val="kk-KZ"/>
              </w:rPr>
              <w:t xml:space="preserve">, </w:t>
            </w:r>
            <w:hyperlink r:id="rId34" w:history="1">
              <w:r w:rsidRPr="000E0E99">
                <w:rPr>
                  <w:rStyle w:val="typography471c66"/>
                  <w:rFonts w:cs="Times New Roman"/>
                  <w:szCs w:val="20"/>
                  <w:bdr w:val="none" w:sz="0" w:space="0" w:color="auto" w:frame="1"/>
                  <w:shd w:val="clear" w:color="auto" w:fill="FFFFFF"/>
                  <w:lang w:val="kk-KZ"/>
                </w:rPr>
                <w:t>Kadasheva Zh.</w:t>
              </w:r>
            </w:hyperlink>
            <w:r w:rsidRPr="000E0E99">
              <w:rPr>
                <w:rFonts w:cs="Times New Roman"/>
                <w:szCs w:val="20"/>
                <w:shd w:val="clear" w:color="auto" w:fill="FFFFFF"/>
                <w:lang w:val="kk-KZ"/>
              </w:rPr>
              <w:t xml:space="preserve">, </w:t>
            </w:r>
            <w:hyperlink r:id="rId35" w:history="1">
              <w:r w:rsidRPr="000E0E99">
                <w:rPr>
                  <w:rStyle w:val="typography471c66"/>
                  <w:rFonts w:cs="Times New Roman"/>
                  <w:szCs w:val="20"/>
                  <w:bdr w:val="none" w:sz="0" w:space="0" w:color="auto" w:frame="1"/>
                  <w:shd w:val="clear" w:color="auto" w:fill="FFFFFF"/>
                  <w:lang w:val="kk-KZ"/>
                </w:rPr>
                <w:t>Doskaliyeva S.</w:t>
              </w:r>
            </w:hyperlink>
            <w:r w:rsidRPr="000E0E99">
              <w:rPr>
                <w:rFonts w:cs="Times New Roman"/>
                <w:szCs w:val="20"/>
                <w:shd w:val="clear" w:color="auto" w:fill="FFFFFF"/>
                <w:lang w:val="kk-KZ"/>
              </w:rPr>
              <w:t xml:space="preserve">, </w:t>
            </w:r>
            <w:hyperlink r:id="rId36" w:history="1">
              <w:r w:rsidRPr="000E0E99">
                <w:rPr>
                  <w:rStyle w:val="typography471c66"/>
                  <w:rFonts w:cs="Times New Roman"/>
                  <w:szCs w:val="20"/>
                  <w:bdr w:val="none" w:sz="0" w:space="0" w:color="auto" w:frame="1"/>
                  <w:shd w:val="clear" w:color="auto" w:fill="FFFFFF"/>
                  <w:lang w:val="kk-KZ"/>
                </w:rPr>
                <w:t>Kabiyev Y.</w:t>
              </w:r>
            </w:hyperlink>
            <w:r w:rsidRPr="000E0E99">
              <w:rPr>
                <w:rFonts w:cs="Times New Roman"/>
                <w:szCs w:val="20"/>
                <w:shd w:val="clear" w:color="auto" w:fill="FFFFFF"/>
                <w:lang w:val="kk-KZ"/>
              </w:rPr>
              <w:t xml:space="preserve"> </w:t>
            </w:r>
            <w:r w:rsidRPr="00A94506">
              <w:rPr>
                <w:rFonts w:cs="Times New Roman"/>
                <w:szCs w:val="20"/>
                <w:lang w:val="en-US"/>
              </w:rPr>
              <w:t>Soil cultivation efficiency in pasture management of the arid zone of Central Asia and Kazakhstan//</w:t>
            </w:r>
            <w:hyperlink r:id="rId37" w:anchor="disabled" w:tooltip="Посмотреть сведения о документе" w:history="1">
              <w:r w:rsidRPr="00A94506">
                <w:rPr>
                  <w:rStyle w:val="linktext"/>
                  <w:rFonts w:cs="Times New Roman"/>
                  <w:szCs w:val="20"/>
                  <w:bdr w:val="none" w:sz="0" w:space="0" w:color="auto" w:frame="1"/>
                  <w:shd w:val="clear" w:color="auto" w:fill="FFFFFF"/>
                  <w:lang w:val="en-US"/>
                </w:rPr>
                <w:t>IOP Conference Series: Earth and Environmental Science</w:t>
              </w:r>
            </w:hyperlink>
            <w:r w:rsidRPr="00A94506">
              <w:rPr>
                <w:rFonts w:cs="Times New Roman"/>
                <w:szCs w:val="20"/>
                <w:shd w:val="clear" w:color="auto" w:fill="FFFFFF"/>
                <w:lang w:val="en-US"/>
              </w:rPr>
              <w:t>, </w:t>
            </w:r>
            <w:r w:rsidRPr="00A94506">
              <w:rPr>
                <w:rStyle w:val="text-meta"/>
                <w:rFonts w:cs="Times New Roman"/>
                <w:szCs w:val="20"/>
                <w:shd w:val="clear" w:color="auto" w:fill="FFFFFF"/>
                <w:lang w:val="en-US"/>
              </w:rPr>
              <w:t>2021, 839(2), 022029</w:t>
            </w:r>
          </w:p>
          <w:p w14:paraId="69E0F23F" w14:textId="77777777" w:rsidR="000E0E99" w:rsidRDefault="000E0E99" w:rsidP="000E0E99">
            <w:pPr>
              <w:pStyle w:val="a5"/>
              <w:rPr>
                <w:bCs/>
                <w:lang w:val="kk-KZ"/>
              </w:rPr>
            </w:pPr>
            <w:r w:rsidRPr="000E0E99">
              <w:rPr>
                <w:rStyle w:val="text-meta"/>
                <w:rFonts w:cs="Times New Roman"/>
                <w:szCs w:val="20"/>
                <w:shd w:val="clear" w:color="auto" w:fill="FFFFFF"/>
                <w:lang w:val="en-US"/>
              </w:rPr>
              <w:t xml:space="preserve">15. </w:t>
            </w:r>
            <w:r w:rsidRPr="00D16BC4">
              <w:rPr>
                <w:bCs/>
                <w:lang w:val="kk-KZ"/>
              </w:rPr>
              <w:t>Мухамбетов Б.,</w:t>
            </w:r>
            <w:r>
              <w:rPr>
                <w:bCs/>
                <w:lang w:val="kk-KZ"/>
              </w:rPr>
              <w:t xml:space="preserve"> </w:t>
            </w:r>
            <w:r w:rsidRPr="00D16BC4">
              <w:rPr>
                <w:bCs/>
                <w:lang w:val="kk-KZ"/>
              </w:rPr>
              <w:t>Абдинов Р.Ш., Кадашева Ж.К., Кабиев Е.С.</w:t>
            </w:r>
            <w:r>
              <w:rPr>
                <w:bCs/>
                <w:lang w:val="kk-KZ"/>
              </w:rPr>
              <w:t xml:space="preserve"> К</w:t>
            </w:r>
            <w:r w:rsidRPr="00D16BC4">
              <w:rPr>
                <w:bCs/>
                <w:lang w:val="kk-KZ"/>
              </w:rPr>
              <w:t>аспий маңы тұзды жерлерінде суармалы жайылымдар құру</w:t>
            </w:r>
            <w:r>
              <w:rPr>
                <w:bCs/>
                <w:lang w:val="kk-KZ"/>
              </w:rPr>
              <w:t xml:space="preserve"> // Ғылым және білім. –  №3-3 (68) 2022 г.</w:t>
            </w:r>
          </w:p>
          <w:p w14:paraId="75BA4B0D" w14:textId="1134E19B" w:rsidR="000E0E99" w:rsidRPr="00C171C4" w:rsidRDefault="000E0E99" w:rsidP="000E0E99">
            <w:pPr>
              <w:pStyle w:val="a5"/>
              <w:rPr>
                <w:rFonts w:cs="Times New Roman"/>
                <w:szCs w:val="29"/>
                <w:lang w:val="en-US"/>
              </w:rPr>
            </w:pPr>
            <w:r w:rsidRPr="00196731">
              <w:rPr>
                <w:rFonts w:cs="Times New Roman"/>
              </w:rPr>
              <w:t>1</w:t>
            </w:r>
            <w:r>
              <w:rPr>
                <w:rFonts w:cs="Times New Roman"/>
              </w:rPr>
              <w:t>6</w:t>
            </w:r>
            <w:r w:rsidRPr="00196731">
              <w:rPr>
                <w:rFonts w:cs="Times New Roman"/>
              </w:rPr>
              <w:t xml:space="preserve">. </w:t>
            </w:r>
            <w:proofErr w:type="spellStart"/>
            <w:r w:rsidRPr="00196731">
              <w:rPr>
                <w:rFonts w:cs="Times New Roman"/>
                <w:szCs w:val="21"/>
              </w:rPr>
              <w:t>Мухамбетов</w:t>
            </w:r>
            <w:proofErr w:type="spellEnd"/>
            <w:r w:rsidRPr="00196731">
              <w:rPr>
                <w:rFonts w:cs="Times New Roman"/>
                <w:szCs w:val="21"/>
              </w:rPr>
              <w:t xml:space="preserve"> Б., </w:t>
            </w:r>
            <w:proofErr w:type="spellStart"/>
            <w:r w:rsidRPr="00196731">
              <w:rPr>
                <w:rFonts w:cs="Times New Roman"/>
                <w:szCs w:val="21"/>
              </w:rPr>
              <w:t>Абдинов</w:t>
            </w:r>
            <w:proofErr w:type="spellEnd"/>
            <w:r w:rsidRPr="00196731">
              <w:rPr>
                <w:rFonts w:cs="Times New Roman"/>
                <w:szCs w:val="21"/>
              </w:rPr>
              <w:t xml:space="preserve"> Р., </w:t>
            </w:r>
            <w:proofErr w:type="spellStart"/>
            <w:r w:rsidRPr="00196731">
              <w:rPr>
                <w:rFonts w:cs="Times New Roman"/>
                <w:szCs w:val="21"/>
              </w:rPr>
              <w:t>Кадашева</w:t>
            </w:r>
            <w:proofErr w:type="spellEnd"/>
            <w:r w:rsidRPr="00196731">
              <w:rPr>
                <w:rFonts w:cs="Times New Roman"/>
                <w:szCs w:val="21"/>
              </w:rPr>
              <w:t xml:space="preserve"> Ж., </w:t>
            </w:r>
            <w:proofErr w:type="spellStart"/>
            <w:r w:rsidRPr="00196731">
              <w:rPr>
                <w:rFonts w:cs="Times New Roman"/>
                <w:szCs w:val="21"/>
              </w:rPr>
              <w:t>Кабиев</w:t>
            </w:r>
            <w:proofErr w:type="spellEnd"/>
            <w:r w:rsidRPr="00196731">
              <w:rPr>
                <w:rFonts w:cs="Times New Roman"/>
                <w:szCs w:val="21"/>
              </w:rPr>
              <w:t xml:space="preserve"> Е. Создание орошаемых культурных пастбищ на засолённых землях </w:t>
            </w:r>
            <w:proofErr w:type="spellStart"/>
            <w:r w:rsidRPr="00196731">
              <w:rPr>
                <w:rFonts w:cs="Times New Roman"/>
                <w:szCs w:val="21"/>
              </w:rPr>
              <w:t>Прикаспия</w:t>
            </w:r>
            <w:proofErr w:type="spellEnd"/>
            <w:r w:rsidRPr="00196731">
              <w:rPr>
                <w:rFonts w:cs="Times New Roman"/>
                <w:szCs w:val="21"/>
              </w:rPr>
              <w:t xml:space="preserve">. </w:t>
            </w:r>
            <w:r w:rsidRPr="00196731">
              <w:rPr>
                <w:rFonts w:cs="Times New Roman"/>
                <w:szCs w:val="20"/>
              </w:rPr>
              <w:t>Кормопроизводство</w:t>
            </w:r>
            <w:r w:rsidRPr="00C171C4">
              <w:rPr>
                <w:rFonts w:cs="Times New Roman"/>
                <w:szCs w:val="20"/>
                <w:lang w:val="en-US"/>
              </w:rPr>
              <w:t>, № 1, 2022</w:t>
            </w:r>
            <w:r w:rsidRPr="00C171C4">
              <w:rPr>
                <w:rFonts w:cs="Times New Roman"/>
                <w:szCs w:val="29"/>
                <w:lang w:val="en-US"/>
              </w:rPr>
              <w:t xml:space="preserve"> ISSN 1562-0417</w:t>
            </w:r>
          </w:p>
          <w:p w14:paraId="01820C1F" w14:textId="77777777" w:rsidR="005C5729" w:rsidRDefault="005C5729" w:rsidP="005C5729">
            <w:pPr>
              <w:pStyle w:val="a5"/>
              <w:rPr>
                <w:rStyle w:val="text-meta"/>
                <w:szCs w:val="29"/>
                <w:shd w:val="clear" w:color="auto" w:fill="FFFFFF"/>
                <w:lang w:val="kk-KZ"/>
              </w:rPr>
            </w:pPr>
            <w:r>
              <w:rPr>
                <w:rStyle w:val="text-meta"/>
                <w:szCs w:val="29"/>
                <w:shd w:val="clear" w:color="auto" w:fill="FFFFFF"/>
                <w:lang w:val="kk-KZ"/>
              </w:rPr>
              <w:t xml:space="preserve">17. </w:t>
            </w:r>
            <w:r w:rsidRPr="00C45C80">
              <w:rPr>
                <w:rStyle w:val="text-meta"/>
                <w:szCs w:val="29"/>
                <w:shd w:val="clear" w:color="auto" w:fill="FFFFFF"/>
                <w:lang w:val="kk-KZ"/>
              </w:rPr>
              <w:t xml:space="preserve">Kadasheva, Z., Mukhambetov, B., Abdinov, R., Kabiyev, Y., Meranzova, R. Studying dwarfism in Kochia Prostrata growth on saline lands of the Northern Caspian desert, News of the National Academy of Sciences of the Republic of Kazakhstan, Series of Geology and Technical </w:t>
            </w:r>
            <w:r w:rsidRPr="00C45C80">
              <w:rPr>
                <w:rStyle w:val="text-meta"/>
                <w:szCs w:val="29"/>
                <w:shd w:val="clear" w:color="auto" w:fill="FFFFFF"/>
                <w:lang w:val="kk-KZ"/>
              </w:rPr>
              <w:lastRenderedPageBreak/>
              <w:t>Sciences, 2024, 1(461), рр 143–154</w:t>
            </w:r>
          </w:p>
          <w:p w14:paraId="7517ACCB" w14:textId="77777777" w:rsidR="005C5729" w:rsidRPr="00430EC6" w:rsidRDefault="005C5729" w:rsidP="005C5729">
            <w:pPr>
              <w:pStyle w:val="a5"/>
              <w:rPr>
                <w:rStyle w:val="text-meta"/>
                <w:rFonts w:cs="Times New Roman"/>
                <w:szCs w:val="20"/>
                <w:shd w:val="clear" w:color="auto" w:fill="FFFFFF"/>
                <w:lang w:val="en-US"/>
              </w:rPr>
            </w:pPr>
            <w:r>
              <w:rPr>
                <w:rStyle w:val="text-meta"/>
                <w:rFonts w:cs="Times New Roman"/>
                <w:szCs w:val="20"/>
                <w:shd w:val="clear" w:color="auto" w:fill="FFFFFF"/>
                <w:lang w:val="kk-KZ"/>
              </w:rPr>
              <w:t>18.</w:t>
            </w:r>
            <w:r w:rsidRPr="00C45C80">
              <w:rPr>
                <w:rStyle w:val="text-meta"/>
                <w:rFonts w:cs="Times New Roman"/>
                <w:szCs w:val="20"/>
                <w:shd w:val="clear" w:color="auto" w:fill="FFFFFF"/>
                <w:lang w:val="en-US"/>
              </w:rPr>
              <w:t xml:space="preserve"> B. </w:t>
            </w:r>
            <w:proofErr w:type="spellStart"/>
            <w:r w:rsidRPr="00C45C80">
              <w:rPr>
                <w:rStyle w:val="text-meta"/>
                <w:rFonts w:cs="Times New Roman"/>
                <w:szCs w:val="20"/>
                <w:shd w:val="clear" w:color="auto" w:fill="FFFFFF"/>
                <w:lang w:val="en-US"/>
              </w:rPr>
              <w:t>Mukhambetov</w:t>
            </w:r>
            <w:proofErr w:type="spellEnd"/>
            <w:r w:rsidRPr="00C45C80">
              <w:rPr>
                <w:rStyle w:val="text-meta"/>
                <w:rFonts w:cs="Times New Roman"/>
                <w:szCs w:val="20"/>
                <w:shd w:val="clear" w:color="auto" w:fill="FFFFFF"/>
                <w:lang w:val="en-US"/>
              </w:rPr>
              <w:t xml:space="preserve">, B. </w:t>
            </w:r>
            <w:proofErr w:type="spellStart"/>
            <w:r w:rsidRPr="00C45C80">
              <w:rPr>
                <w:rStyle w:val="text-meta"/>
                <w:rFonts w:cs="Times New Roman"/>
                <w:szCs w:val="20"/>
                <w:shd w:val="clear" w:color="auto" w:fill="FFFFFF"/>
                <w:lang w:val="en-US"/>
              </w:rPr>
              <w:t>Nasiyev</w:t>
            </w:r>
            <w:proofErr w:type="spellEnd"/>
            <w:r w:rsidRPr="00C45C80">
              <w:rPr>
                <w:rStyle w:val="text-meta"/>
                <w:rFonts w:cs="Times New Roman"/>
                <w:szCs w:val="20"/>
                <w:shd w:val="clear" w:color="auto" w:fill="FFFFFF"/>
                <w:lang w:val="en-US"/>
              </w:rPr>
              <w:t xml:space="preserve">, </w:t>
            </w:r>
            <w:proofErr w:type="spellStart"/>
            <w:r w:rsidRPr="00C45C80">
              <w:rPr>
                <w:rStyle w:val="text-meta"/>
                <w:rFonts w:cs="Times New Roman"/>
                <w:szCs w:val="20"/>
                <w:shd w:val="clear" w:color="auto" w:fill="FFFFFF"/>
                <w:lang w:val="en-US"/>
              </w:rPr>
              <w:t>Zh</w:t>
            </w:r>
            <w:proofErr w:type="spellEnd"/>
            <w:r w:rsidRPr="00C45C80">
              <w:rPr>
                <w:rStyle w:val="text-meta"/>
                <w:rFonts w:cs="Times New Roman"/>
                <w:szCs w:val="20"/>
                <w:shd w:val="clear" w:color="auto" w:fill="FFFFFF"/>
                <w:lang w:val="en-US"/>
              </w:rPr>
              <w:t xml:space="preserve">. Kadasheva, R. </w:t>
            </w:r>
            <w:proofErr w:type="spellStart"/>
            <w:r w:rsidRPr="00C45C80">
              <w:rPr>
                <w:rStyle w:val="text-meta"/>
                <w:rFonts w:cs="Times New Roman"/>
                <w:szCs w:val="20"/>
                <w:shd w:val="clear" w:color="auto" w:fill="FFFFFF"/>
                <w:lang w:val="en-US"/>
              </w:rPr>
              <w:t>Abdinov</w:t>
            </w:r>
            <w:proofErr w:type="spellEnd"/>
            <w:r w:rsidRPr="00C45C80">
              <w:rPr>
                <w:rStyle w:val="text-meta"/>
                <w:rFonts w:cs="Times New Roman"/>
                <w:szCs w:val="20"/>
                <w:shd w:val="clear" w:color="auto" w:fill="FFFFFF"/>
                <w:lang w:val="en-US"/>
              </w:rPr>
              <w:t xml:space="preserve">, R. </w:t>
            </w:r>
            <w:proofErr w:type="spellStart"/>
            <w:r w:rsidRPr="00C45C80">
              <w:rPr>
                <w:rStyle w:val="text-meta"/>
                <w:rFonts w:cs="Times New Roman"/>
                <w:szCs w:val="20"/>
                <w:shd w:val="clear" w:color="auto" w:fill="FFFFFF"/>
                <w:lang w:val="en-US"/>
              </w:rPr>
              <w:t>Meranzova</w:t>
            </w:r>
            <w:proofErr w:type="spellEnd"/>
            <w:r w:rsidRPr="00C45C80">
              <w:rPr>
                <w:rStyle w:val="text-meta"/>
                <w:rFonts w:cs="Times New Roman"/>
                <w:szCs w:val="20"/>
                <w:shd w:val="clear" w:color="auto" w:fill="FFFFFF"/>
                <w:lang w:val="en-US"/>
              </w:rPr>
              <w:t xml:space="preserve">, 2024 Adaptability of Kochia </w:t>
            </w:r>
            <w:proofErr w:type="spellStart"/>
            <w:r w:rsidRPr="00C45C80">
              <w:rPr>
                <w:rStyle w:val="text-meta"/>
                <w:rFonts w:cs="Times New Roman"/>
                <w:szCs w:val="20"/>
                <w:shd w:val="clear" w:color="auto" w:fill="FFFFFF"/>
                <w:lang w:val="en-US"/>
              </w:rPr>
              <w:t>Prostrata</w:t>
            </w:r>
            <w:proofErr w:type="spellEnd"/>
            <w:r w:rsidRPr="00C45C80">
              <w:rPr>
                <w:rStyle w:val="text-meta"/>
                <w:rFonts w:cs="Times New Roman"/>
                <w:szCs w:val="20"/>
                <w:shd w:val="clear" w:color="auto" w:fill="FFFFFF"/>
                <w:lang w:val="en-US"/>
              </w:rPr>
              <w:t xml:space="preserve"> (L.) </w:t>
            </w:r>
            <w:proofErr w:type="spellStart"/>
            <w:r w:rsidRPr="00C45C80">
              <w:rPr>
                <w:rStyle w:val="text-meta"/>
                <w:rFonts w:cs="Times New Roman"/>
                <w:szCs w:val="20"/>
                <w:shd w:val="clear" w:color="auto" w:fill="FFFFFF"/>
                <w:lang w:val="en-US"/>
              </w:rPr>
              <w:t>Schrad</w:t>
            </w:r>
            <w:proofErr w:type="spellEnd"/>
            <w:r w:rsidRPr="00C45C80">
              <w:rPr>
                <w:rStyle w:val="text-meta"/>
                <w:rFonts w:cs="Times New Roman"/>
                <w:szCs w:val="20"/>
                <w:shd w:val="clear" w:color="auto" w:fill="FFFFFF"/>
                <w:lang w:val="en-US"/>
              </w:rPr>
              <w:t xml:space="preserve"> and </w:t>
            </w:r>
            <w:proofErr w:type="spellStart"/>
            <w:r w:rsidRPr="00C45C80">
              <w:rPr>
                <w:rStyle w:val="text-meta"/>
                <w:rFonts w:cs="Times New Roman"/>
                <w:szCs w:val="20"/>
                <w:shd w:val="clear" w:color="auto" w:fill="FFFFFF"/>
                <w:lang w:val="en-US"/>
              </w:rPr>
              <w:t>Camphorosma</w:t>
            </w:r>
            <w:proofErr w:type="spellEnd"/>
            <w:r w:rsidRPr="00C45C80">
              <w:rPr>
                <w:rStyle w:val="text-meta"/>
                <w:rFonts w:cs="Times New Roman"/>
                <w:szCs w:val="20"/>
                <w:shd w:val="clear" w:color="auto" w:fill="FFFFFF"/>
                <w:lang w:val="en-US"/>
              </w:rPr>
              <w:t xml:space="preserve"> </w:t>
            </w:r>
            <w:proofErr w:type="spellStart"/>
            <w:r w:rsidRPr="00C45C80">
              <w:rPr>
                <w:rStyle w:val="text-meta"/>
                <w:rFonts w:cs="Times New Roman"/>
                <w:szCs w:val="20"/>
                <w:shd w:val="clear" w:color="auto" w:fill="FFFFFF"/>
                <w:lang w:val="en-US"/>
              </w:rPr>
              <w:t>Monspeliaca</w:t>
            </w:r>
            <w:proofErr w:type="spellEnd"/>
            <w:r w:rsidRPr="00C45C80">
              <w:rPr>
                <w:rStyle w:val="text-meta"/>
                <w:rFonts w:cs="Times New Roman"/>
                <w:szCs w:val="20"/>
                <w:shd w:val="clear" w:color="auto" w:fill="FFFFFF"/>
                <w:lang w:val="en-US"/>
              </w:rPr>
              <w:t xml:space="preserve"> agricultural ecosystems on saline lands of the Northern Caspian desert. News of the National Academy of Sciences of the Republic of Kazakhstan, Series of Geology and Technical Sciences, Volume 4. </w:t>
            </w:r>
            <w:r w:rsidRPr="00430EC6">
              <w:rPr>
                <w:rStyle w:val="text-meta"/>
                <w:rFonts w:cs="Times New Roman"/>
                <w:szCs w:val="20"/>
                <w:shd w:val="clear" w:color="auto" w:fill="FFFFFF"/>
                <w:lang w:val="en-US"/>
              </w:rPr>
              <w:t xml:space="preserve">Number 466 (2024), 197–208 </w:t>
            </w:r>
            <w:hyperlink r:id="rId38" w:history="1">
              <w:r w:rsidRPr="00430EC6">
                <w:rPr>
                  <w:rStyle w:val="a4"/>
                  <w:rFonts w:cs="Times New Roman"/>
                  <w:szCs w:val="20"/>
                  <w:shd w:val="clear" w:color="auto" w:fill="FFFFFF"/>
                  <w:lang w:val="en-US"/>
                </w:rPr>
                <w:t>https://doi.org/10.32014/2024.2518-170X.435</w:t>
              </w:r>
            </w:hyperlink>
          </w:p>
          <w:p w14:paraId="284CD60B" w14:textId="77777777" w:rsidR="005C5729" w:rsidRDefault="005C5729" w:rsidP="005C5729">
            <w:pPr>
              <w:pStyle w:val="a5"/>
              <w:rPr>
                <w:rStyle w:val="text-meta"/>
                <w:rFonts w:cs="Times New Roman"/>
                <w:szCs w:val="20"/>
                <w:shd w:val="clear" w:color="auto" w:fill="FFFFFF"/>
              </w:rPr>
            </w:pPr>
            <w:r w:rsidRPr="00430EC6">
              <w:rPr>
                <w:rStyle w:val="text-meta"/>
                <w:rFonts w:cs="Times New Roman"/>
                <w:szCs w:val="20"/>
                <w:shd w:val="clear" w:color="auto" w:fill="FFFFFF"/>
                <w:lang w:val="en-US"/>
              </w:rPr>
              <w:t xml:space="preserve">19. </w:t>
            </w:r>
            <w:proofErr w:type="spellStart"/>
            <w:r w:rsidRPr="00430EC6">
              <w:rPr>
                <w:rStyle w:val="text-meta"/>
                <w:rFonts w:cs="Times New Roman"/>
                <w:szCs w:val="20"/>
                <w:shd w:val="clear" w:color="auto" w:fill="FFFFFF"/>
                <w:lang w:val="en-US"/>
              </w:rPr>
              <w:t>Bolat</w:t>
            </w:r>
            <w:proofErr w:type="spellEnd"/>
            <w:r w:rsidRPr="00430EC6">
              <w:rPr>
                <w:rStyle w:val="text-meta"/>
                <w:rFonts w:cs="Times New Roman"/>
                <w:szCs w:val="20"/>
                <w:shd w:val="clear" w:color="auto" w:fill="FFFFFF"/>
                <w:lang w:val="en-US"/>
              </w:rPr>
              <w:t xml:space="preserve"> </w:t>
            </w:r>
            <w:proofErr w:type="spellStart"/>
            <w:r w:rsidRPr="00430EC6">
              <w:rPr>
                <w:rStyle w:val="text-meta"/>
                <w:rFonts w:cs="Times New Roman"/>
                <w:szCs w:val="20"/>
                <w:shd w:val="clear" w:color="auto" w:fill="FFFFFF"/>
                <w:lang w:val="en-US"/>
              </w:rPr>
              <w:t>Mukhambetov</w:t>
            </w:r>
            <w:proofErr w:type="spellEnd"/>
            <w:r w:rsidRPr="00430EC6">
              <w:rPr>
                <w:rStyle w:val="text-meta"/>
                <w:rFonts w:cs="Times New Roman"/>
                <w:szCs w:val="20"/>
                <w:shd w:val="clear" w:color="auto" w:fill="FFFFFF"/>
                <w:lang w:val="en-US"/>
              </w:rPr>
              <w:t xml:space="preserve">., </w:t>
            </w:r>
            <w:proofErr w:type="spellStart"/>
            <w:r w:rsidRPr="00430EC6">
              <w:rPr>
                <w:rStyle w:val="text-meta"/>
                <w:rFonts w:cs="Times New Roman"/>
                <w:szCs w:val="20"/>
                <w:shd w:val="clear" w:color="auto" w:fill="FFFFFF"/>
                <w:lang w:val="en-US"/>
              </w:rPr>
              <w:t>Beybit</w:t>
            </w:r>
            <w:proofErr w:type="spellEnd"/>
            <w:r w:rsidRPr="00430EC6">
              <w:rPr>
                <w:rStyle w:val="text-meta"/>
                <w:rFonts w:cs="Times New Roman"/>
                <w:szCs w:val="20"/>
                <w:shd w:val="clear" w:color="auto" w:fill="FFFFFF"/>
                <w:lang w:val="en-US"/>
              </w:rPr>
              <w:t xml:space="preserve"> </w:t>
            </w:r>
            <w:proofErr w:type="spellStart"/>
            <w:r w:rsidRPr="00430EC6">
              <w:rPr>
                <w:rStyle w:val="text-meta"/>
                <w:rFonts w:cs="Times New Roman"/>
                <w:szCs w:val="20"/>
                <w:shd w:val="clear" w:color="auto" w:fill="FFFFFF"/>
                <w:lang w:val="en-US"/>
              </w:rPr>
              <w:t>Nasiyev</w:t>
            </w:r>
            <w:proofErr w:type="spellEnd"/>
            <w:r w:rsidRPr="00430EC6">
              <w:rPr>
                <w:rStyle w:val="text-meta"/>
                <w:rFonts w:cs="Times New Roman"/>
                <w:szCs w:val="20"/>
                <w:shd w:val="clear" w:color="auto" w:fill="FFFFFF"/>
                <w:lang w:val="en-US"/>
              </w:rPr>
              <w:t xml:space="preserve">., Zhanar Kadasheva., </w:t>
            </w:r>
            <w:proofErr w:type="spellStart"/>
            <w:r w:rsidRPr="00430EC6">
              <w:rPr>
                <w:rStyle w:val="text-meta"/>
                <w:rFonts w:cs="Times New Roman"/>
                <w:szCs w:val="20"/>
                <w:shd w:val="clear" w:color="auto" w:fill="FFFFFF"/>
                <w:lang w:val="en-US"/>
              </w:rPr>
              <w:t>Rauan</w:t>
            </w:r>
            <w:proofErr w:type="spellEnd"/>
            <w:r w:rsidRPr="00430EC6">
              <w:rPr>
                <w:rStyle w:val="text-meta"/>
                <w:rFonts w:cs="Times New Roman"/>
                <w:szCs w:val="20"/>
                <w:shd w:val="clear" w:color="auto" w:fill="FFFFFF"/>
                <w:lang w:val="en-US"/>
              </w:rPr>
              <w:t xml:space="preserve"> </w:t>
            </w:r>
            <w:proofErr w:type="spellStart"/>
            <w:r w:rsidRPr="00430EC6">
              <w:rPr>
                <w:rStyle w:val="text-meta"/>
                <w:rFonts w:cs="Times New Roman"/>
                <w:szCs w:val="20"/>
                <w:shd w:val="clear" w:color="auto" w:fill="FFFFFF"/>
                <w:lang w:val="en-US"/>
              </w:rPr>
              <w:t>Abdinov</w:t>
            </w:r>
            <w:proofErr w:type="spellEnd"/>
            <w:r w:rsidRPr="00430EC6">
              <w:rPr>
                <w:rStyle w:val="text-meta"/>
                <w:rFonts w:cs="Times New Roman"/>
                <w:szCs w:val="20"/>
                <w:shd w:val="clear" w:color="auto" w:fill="FFFFFF"/>
                <w:lang w:val="en-US"/>
              </w:rPr>
              <w:t xml:space="preserve">., </w:t>
            </w:r>
            <w:proofErr w:type="spellStart"/>
            <w:r w:rsidRPr="00430EC6">
              <w:rPr>
                <w:rStyle w:val="text-meta"/>
                <w:rFonts w:cs="Times New Roman"/>
                <w:szCs w:val="20"/>
                <w:shd w:val="clear" w:color="auto" w:fill="FFFFFF"/>
                <w:lang w:val="en-US"/>
              </w:rPr>
              <w:t>Zhadyra</w:t>
            </w:r>
            <w:proofErr w:type="spellEnd"/>
            <w:r w:rsidRPr="00430EC6">
              <w:rPr>
                <w:rStyle w:val="text-meta"/>
                <w:rFonts w:cs="Times New Roman"/>
                <w:szCs w:val="20"/>
                <w:shd w:val="clear" w:color="auto" w:fill="FFFFFF"/>
                <w:lang w:val="en-US"/>
              </w:rPr>
              <w:t xml:space="preserve"> </w:t>
            </w:r>
            <w:proofErr w:type="spellStart"/>
            <w:r w:rsidRPr="00430EC6">
              <w:rPr>
                <w:rStyle w:val="text-meta"/>
                <w:rFonts w:cs="Times New Roman"/>
                <w:szCs w:val="20"/>
                <w:shd w:val="clear" w:color="auto" w:fill="FFFFFF"/>
                <w:lang w:val="en-US"/>
              </w:rPr>
              <w:t>Zhanabaeva</w:t>
            </w:r>
            <w:proofErr w:type="spellEnd"/>
            <w:r w:rsidRPr="00430EC6">
              <w:rPr>
                <w:rStyle w:val="text-meta"/>
                <w:rFonts w:cs="Times New Roman"/>
                <w:szCs w:val="20"/>
                <w:shd w:val="clear" w:color="auto" w:fill="FFFFFF"/>
                <w:lang w:val="en-US"/>
              </w:rPr>
              <w:t xml:space="preserve">., Vladimir </w:t>
            </w:r>
            <w:proofErr w:type="spellStart"/>
            <w:r w:rsidRPr="00430EC6">
              <w:rPr>
                <w:rStyle w:val="text-meta"/>
                <w:rFonts w:cs="Times New Roman"/>
                <w:szCs w:val="20"/>
                <w:shd w:val="clear" w:color="auto" w:fill="FFFFFF"/>
                <w:lang w:val="en-US"/>
              </w:rPr>
              <w:t>Shibaikin</w:t>
            </w:r>
            <w:proofErr w:type="spellEnd"/>
            <w:r w:rsidRPr="00430EC6">
              <w:rPr>
                <w:rStyle w:val="text-meta"/>
                <w:rFonts w:cs="Times New Roman"/>
                <w:szCs w:val="20"/>
                <w:shd w:val="clear" w:color="auto" w:fill="FFFFFF"/>
                <w:lang w:val="en-US"/>
              </w:rPr>
              <w:t xml:space="preserve">. </w:t>
            </w:r>
            <w:r w:rsidRPr="00430EC6">
              <w:rPr>
                <w:rStyle w:val="text-meta"/>
                <w:rFonts w:cs="Times New Roman"/>
                <w:szCs w:val="20"/>
                <w:shd w:val="clear" w:color="auto" w:fill="FFFFFF"/>
              </w:rPr>
              <w:t xml:space="preserve">Особенности возделывания прутняка простертого в северной пустыне Западного Казахстана. // находятся на рецензировании в журнале International Journal </w:t>
            </w:r>
            <w:proofErr w:type="spellStart"/>
            <w:r w:rsidRPr="00430EC6">
              <w:rPr>
                <w:rStyle w:val="text-meta"/>
                <w:rFonts w:cs="Times New Roman"/>
                <w:szCs w:val="20"/>
                <w:shd w:val="clear" w:color="auto" w:fill="FFFFFF"/>
              </w:rPr>
              <w:t>of</w:t>
            </w:r>
            <w:proofErr w:type="spellEnd"/>
            <w:r w:rsidRPr="00430EC6">
              <w:rPr>
                <w:rStyle w:val="text-meta"/>
                <w:rFonts w:cs="Times New Roman"/>
                <w:szCs w:val="20"/>
                <w:shd w:val="clear" w:color="auto" w:fill="FFFFFF"/>
              </w:rPr>
              <w:t xml:space="preserve"> </w:t>
            </w:r>
            <w:proofErr w:type="spellStart"/>
            <w:r w:rsidRPr="00430EC6">
              <w:rPr>
                <w:rStyle w:val="text-meta"/>
                <w:rFonts w:cs="Times New Roman"/>
                <w:szCs w:val="20"/>
                <w:shd w:val="clear" w:color="auto" w:fill="FFFFFF"/>
              </w:rPr>
              <w:t>Agriculture</w:t>
            </w:r>
            <w:proofErr w:type="spellEnd"/>
            <w:r w:rsidRPr="00430EC6">
              <w:rPr>
                <w:rStyle w:val="text-meta"/>
                <w:rFonts w:cs="Times New Roman"/>
                <w:szCs w:val="20"/>
                <w:shd w:val="clear" w:color="auto" w:fill="FFFFFF"/>
              </w:rPr>
              <w:t xml:space="preserve"> </w:t>
            </w:r>
            <w:proofErr w:type="spellStart"/>
            <w:r w:rsidRPr="00430EC6">
              <w:rPr>
                <w:rStyle w:val="text-meta"/>
                <w:rFonts w:cs="Times New Roman"/>
                <w:szCs w:val="20"/>
                <w:shd w:val="clear" w:color="auto" w:fill="FFFFFF"/>
              </w:rPr>
              <w:t>and</w:t>
            </w:r>
            <w:proofErr w:type="spellEnd"/>
            <w:r w:rsidRPr="00430EC6">
              <w:rPr>
                <w:rStyle w:val="text-meta"/>
                <w:rFonts w:cs="Times New Roman"/>
                <w:szCs w:val="20"/>
                <w:shd w:val="clear" w:color="auto" w:fill="FFFFFF"/>
              </w:rPr>
              <w:t xml:space="preserve"> </w:t>
            </w:r>
            <w:proofErr w:type="spellStart"/>
            <w:r w:rsidRPr="00430EC6">
              <w:rPr>
                <w:rStyle w:val="text-meta"/>
                <w:rFonts w:cs="Times New Roman"/>
                <w:szCs w:val="20"/>
                <w:shd w:val="clear" w:color="auto" w:fill="FFFFFF"/>
              </w:rPr>
              <w:t>Biosciences</w:t>
            </w:r>
            <w:proofErr w:type="spellEnd"/>
            <w:r w:rsidRPr="00430EC6">
              <w:rPr>
                <w:rStyle w:val="text-meta"/>
                <w:rFonts w:cs="Times New Roman"/>
                <w:szCs w:val="20"/>
                <w:shd w:val="clear" w:color="auto" w:fill="FFFFFF"/>
              </w:rPr>
              <w:t xml:space="preserve"> (ISSN 2306-3599). </w:t>
            </w:r>
            <w:proofErr w:type="spellStart"/>
            <w:r w:rsidRPr="00430EC6">
              <w:rPr>
                <w:rStyle w:val="text-meta"/>
                <w:rFonts w:cs="Times New Roman"/>
                <w:szCs w:val="20"/>
                <w:shd w:val="clear" w:color="auto" w:fill="FFFFFF"/>
              </w:rPr>
              <w:t>Процентиль</w:t>
            </w:r>
            <w:proofErr w:type="spellEnd"/>
            <w:r w:rsidRPr="00430EC6">
              <w:rPr>
                <w:rStyle w:val="text-meta"/>
                <w:rFonts w:cs="Times New Roman"/>
                <w:szCs w:val="20"/>
                <w:shd w:val="clear" w:color="auto" w:fill="FFFFFF"/>
              </w:rPr>
              <w:t xml:space="preserve"> 50 по </w:t>
            </w:r>
            <w:proofErr w:type="spellStart"/>
            <w:r w:rsidRPr="00430EC6">
              <w:rPr>
                <w:rStyle w:val="text-meta"/>
                <w:rFonts w:cs="Times New Roman"/>
                <w:szCs w:val="20"/>
                <w:shd w:val="clear" w:color="auto" w:fill="FFFFFF"/>
              </w:rPr>
              <w:t>CiteScore</w:t>
            </w:r>
            <w:proofErr w:type="spellEnd"/>
            <w:r w:rsidRPr="00430EC6">
              <w:rPr>
                <w:rStyle w:val="text-meta"/>
                <w:rFonts w:cs="Times New Roman"/>
                <w:szCs w:val="20"/>
                <w:shd w:val="clear" w:color="auto" w:fill="FFFFFF"/>
              </w:rPr>
              <w:t xml:space="preserve"> в базе </w:t>
            </w:r>
            <w:proofErr w:type="spellStart"/>
            <w:r w:rsidRPr="00430EC6">
              <w:rPr>
                <w:rStyle w:val="text-meta"/>
                <w:rFonts w:cs="Times New Roman"/>
                <w:szCs w:val="20"/>
                <w:shd w:val="clear" w:color="auto" w:fill="FFFFFF"/>
              </w:rPr>
              <w:t>Scopus</w:t>
            </w:r>
            <w:proofErr w:type="spellEnd"/>
            <w:r w:rsidRPr="00430EC6">
              <w:rPr>
                <w:rStyle w:val="text-meta"/>
                <w:rFonts w:cs="Times New Roman"/>
                <w:szCs w:val="20"/>
                <w:shd w:val="clear" w:color="auto" w:fill="FFFFFF"/>
              </w:rPr>
              <w:t xml:space="preserve">. URL журнала в базе </w:t>
            </w:r>
            <w:proofErr w:type="spellStart"/>
            <w:r w:rsidRPr="00430EC6">
              <w:rPr>
                <w:rStyle w:val="text-meta"/>
                <w:rFonts w:cs="Times New Roman"/>
                <w:szCs w:val="20"/>
                <w:shd w:val="clear" w:color="auto" w:fill="FFFFFF"/>
              </w:rPr>
              <w:t>Scopus:https</w:t>
            </w:r>
            <w:proofErr w:type="spellEnd"/>
            <w:r w:rsidRPr="00430EC6">
              <w:rPr>
                <w:rStyle w:val="text-meta"/>
                <w:rFonts w:cs="Times New Roman"/>
                <w:szCs w:val="20"/>
                <w:shd w:val="clear" w:color="auto" w:fill="FFFFFF"/>
              </w:rPr>
              <w:t>://www.scopus.com/sourceid/21101162543</w:t>
            </w:r>
          </w:p>
          <w:p w14:paraId="26BC3166" w14:textId="77777777" w:rsidR="005C5729" w:rsidRDefault="005C5729" w:rsidP="005C5729">
            <w:pPr>
              <w:pStyle w:val="a5"/>
              <w:rPr>
                <w:rStyle w:val="text-meta"/>
                <w:rFonts w:cs="Times New Roman"/>
                <w:szCs w:val="20"/>
                <w:shd w:val="clear" w:color="auto" w:fill="FFFFFF"/>
              </w:rPr>
            </w:pPr>
            <w:r>
              <w:rPr>
                <w:rStyle w:val="text-meta"/>
                <w:rFonts w:cs="Times New Roman"/>
                <w:szCs w:val="20"/>
                <w:shd w:val="clear" w:color="auto" w:fill="FFFFFF"/>
                <w:lang w:val="kk-KZ"/>
              </w:rPr>
              <w:t>20.</w:t>
            </w:r>
            <w:r>
              <w:rPr>
                <w:rStyle w:val="text-meta"/>
                <w:rFonts w:cs="Times New Roman"/>
                <w:szCs w:val="20"/>
                <w:shd w:val="clear" w:color="auto" w:fill="FFFFFF"/>
              </w:rPr>
              <w:t xml:space="preserve"> </w:t>
            </w:r>
            <w:r w:rsidRPr="00430EC6">
              <w:rPr>
                <w:rStyle w:val="text-meta"/>
                <w:rFonts w:cs="Times New Roman"/>
                <w:szCs w:val="20"/>
                <w:shd w:val="clear" w:color="auto" w:fill="FFFFFF"/>
              </w:rPr>
              <w:t xml:space="preserve">Рекомендация по технологиям возделывания адаптивных видов кормовых культур для условий засушливого климата обеспечивающие развития животноводства в полу-пустынной и пустынной зонах Казахстана: рекомендация / Б. </w:t>
            </w:r>
            <w:proofErr w:type="spellStart"/>
            <w:r w:rsidRPr="00430EC6">
              <w:rPr>
                <w:rStyle w:val="text-meta"/>
                <w:rFonts w:cs="Times New Roman"/>
                <w:szCs w:val="20"/>
                <w:shd w:val="clear" w:color="auto" w:fill="FFFFFF"/>
              </w:rPr>
              <w:t>Мухамбетов</w:t>
            </w:r>
            <w:proofErr w:type="spellEnd"/>
            <w:r w:rsidRPr="00430EC6">
              <w:rPr>
                <w:rStyle w:val="text-meta"/>
                <w:rFonts w:cs="Times New Roman"/>
                <w:szCs w:val="20"/>
                <w:shd w:val="clear" w:color="auto" w:fill="FFFFFF"/>
              </w:rPr>
              <w:t xml:space="preserve">, Ж.К. </w:t>
            </w:r>
            <w:proofErr w:type="spellStart"/>
            <w:r w:rsidRPr="00430EC6">
              <w:rPr>
                <w:rStyle w:val="text-meta"/>
                <w:rFonts w:cs="Times New Roman"/>
                <w:szCs w:val="20"/>
                <w:shd w:val="clear" w:color="auto" w:fill="FFFFFF"/>
              </w:rPr>
              <w:t>Кадашева</w:t>
            </w:r>
            <w:proofErr w:type="spellEnd"/>
            <w:r w:rsidRPr="00430EC6">
              <w:rPr>
                <w:rStyle w:val="text-meta"/>
                <w:rFonts w:cs="Times New Roman"/>
                <w:szCs w:val="20"/>
                <w:shd w:val="clear" w:color="auto" w:fill="FFFFFF"/>
              </w:rPr>
              <w:t xml:space="preserve"> - Атырау: </w:t>
            </w:r>
            <w:proofErr w:type="spellStart"/>
            <w:r w:rsidRPr="00430EC6">
              <w:rPr>
                <w:rStyle w:val="text-meta"/>
                <w:rFonts w:cs="Times New Roman"/>
                <w:szCs w:val="20"/>
                <w:shd w:val="clear" w:color="auto" w:fill="FFFFFF"/>
              </w:rPr>
              <w:t>Ат</w:t>
            </w:r>
            <w:proofErr w:type="spellEnd"/>
            <w:r w:rsidRPr="00430EC6">
              <w:rPr>
                <w:rStyle w:val="text-meta"/>
                <w:rFonts w:cs="Times New Roman"/>
                <w:szCs w:val="20"/>
                <w:shd w:val="clear" w:color="auto" w:fill="FFFFFF"/>
              </w:rPr>
              <w:t xml:space="preserve">. </w:t>
            </w:r>
            <w:proofErr w:type="spellStart"/>
            <w:r w:rsidRPr="00430EC6">
              <w:rPr>
                <w:rStyle w:val="text-meta"/>
                <w:rFonts w:cs="Times New Roman"/>
                <w:szCs w:val="20"/>
                <w:shd w:val="clear" w:color="auto" w:fill="FFFFFF"/>
              </w:rPr>
              <w:t>ун</w:t>
            </w:r>
            <w:proofErr w:type="spellEnd"/>
            <w:r w:rsidRPr="00430EC6">
              <w:rPr>
                <w:rStyle w:val="text-meta"/>
                <w:rFonts w:cs="Times New Roman"/>
                <w:szCs w:val="20"/>
                <w:shd w:val="clear" w:color="auto" w:fill="FFFFFF"/>
              </w:rPr>
              <w:t xml:space="preserve">.-т им. </w:t>
            </w:r>
            <w:proofErr w:type="spellStart"/>
            <w:r w:rsidRPr="00430EC6">
              <w:rPr>
                <w:rStyle w:val="text-meta"/>
                <w:rFonts w:cs="Times New Roman"/>
                <w:szCs w:val="20"/>
                <w:shd w:val="clear" w:color="auto" w:fill="FFFFFF"/>
              </w:rPr>
              <w:t>Х.Досмухамедова</w:t>
            </w:r>
            <w:proofErr w:type="spellEnd"/>
            <w:r w:rsidRPr="00430EC6">
              <w:rPr>
                <w:rStyle w:val="text-meta"/>
                <w:rFonts w:cs="Times New Roman"/>
                <w:szCs w:val="20"/>
                <w:shd w:val="clear" w:color="auto" w:fill="FFFFFF"/>
              </w:rPr>
              <w:t>, 2025: – 14 с. ISBN 978-601-262-589-9</w:t>
            </w:r>
          </w:p>
          <w:p w14:paraId="1CBFE1E2" w14:textId="77777777" w:rsidR="005C5729" w:rsidRDefault="005C5729" w:rsidP="005C5729">
            <w:pPr>
              <w:pStyle w:val="a5"/>
              <w:rPr>
                <w:rStyle w:val="text-meta"/>
                <w:rFonts w:cs="Times New Roman"/>
                <w:szCs w:val="20"/>
                <w:shd w:val="clear" w:color="auto" w:fill="FFFFFF"/>
              </w:rPr>
            </w:pPr>
            <w:r>
              <w:rPr>
                <w:rStyle w:val="text-meta"/>
                <w:rFonts w:cs="Times New Roman"/>
                <w:szCs w:val="20"/>
                <w:shd w:val="clear" w:color="auto" w:fill="FFFFFF"/>
              </w:rPr>
              <w:t xml:space="preserve">21. </w:t>
            </w:r>
            <w:proofErr w:type="spellStart"/>
            <w:r w:rsidRPr="00A32A67">
              <w:rPr>
                <w:rStyle w:val="text-meta"/>
                <w:rFonts w:cs="Times New Roman"/>
                <w:szCs w:val="20"/>
                <w:shd w:val="clear" w:color="auto" w:fill="FFFFFF"/>
              </w:rPr>
              <w:t>Кадашева</w:t>
            </w:r>
            <w:proofErr w:type="spellEnd"/>
            <w:r w:rsidRPr="00A32A67">
              <w:rPr>
                <w:rStyle w:val="text-meta"/>
                <w:rFonts w:cs="Times New Roman"/>
                <w:szCs w:val="20"/>
                <w:shd w:val="clear" w:color="auto" w:fill="FFFFFF"/>
              </w:rPr>
              <w:t xml:space="preserve"> Ж.К., </w:t>
            </w:r>
            <w:proofErr w:type="spellStart"/>
            <w:r w:rsidRPr="00A32A67">
              <w:rPr>
                <w:rStyle w:val="text-meta"/>
                <w:rFonts w:cs="Times New Roman"/>
                <w:szCs w:val="20"/>
                <w:shd w:val="clear" w:color="auto" w:fill="FFFFFF"/>
              </w:rPr>
              <w:t>Мухамбетов</w:t>
            </w:r>
            <w:proofErr w:type="spellEnd"/>
            <w:r w:rsidRPr="00A32A67">
              <w:rPr>
                <w:rStyle w:val="text-meta"/>
                <w:rFonts w:cs="Times New Roman"/>
                <w:szCs w:val="20"/>
                <w:shd w:val="clear" w:color="auto" w:fill="FFFFFF"/>
              </w:rPr>
              <w:t xml:space="preserve"> Б., </w:t>
            </w:r>
            <w:proofErr w:type="spellStart"/>
            <w:r w:rsidRPr="00A32A67">
              <w:rPr>
                <w:rStyle w:val="text-meta"/>
                <w:rFonts w:cs="Times New Roman"/>
                <w:szCs w:val="20"/>
                <w:shd w:val="clear" w:color="auto" w:fill="FFFFFF"/>
              </w:rPr>
              <w:t>Абдинов</w:t>
            </w:r>
            <w:proofErr w:type="spellEnd"/>
            <w:r w:rsidRPr="00A32A67">
              <w:rPr>
                <w:rStyle w:val="text-meta"/>
                <w:rFonts w:cs="Times New Roman"/>
                <w:szCs w:val="20"/>
                <w:shd w:val="clear" w:color="auto" w:fill="FFFFFF"/>
              </w:rPr>
              <w:t xml:space="preserve"> Р.Ш. Изучение адаптивных и продуктивных свойств </w:t>
            </w:r>
            <w:proofErr w:type="spellStart"/>
            <w:r w:rsidRPr="00A32A67">
              <w:rPr>
                <w:rStyle w:val="text-meta"/>
                <w:rFonts w:cs="Times New Roman"/>
                <w:szCs w:val="20"/>
                <w:shd w:val="clear" w:color="auto" w:fill="FFFFFF"/>
              </w:rPr>
              <w:t>Камфоросмы</w:t>
            </w:r>
            <w:proofErr w:type="spellEnd"/>
            <w:r w:rsidRPr="00A32A67">
              <w:rPr>
                <w:rStyle w:val="text-meta"/>
                <w:rFonts w:cs="Times New Roman"/>
                <w:szCs w:val="20"/>
                <w:shd w:val="clear" w:color="auto" w:fill="FFFFFF"/>
              </w:rPr>
              <w:t xml:space="preserve"> </w:t>
            </w:r>
            <w:proofErr w:type="spellStart"/>
            <w:r w:rsidRPr="00A32A67">
              <w:rPr>
                <w:rStyle w:val="text-meta"/>
                <w:rFonts w:cs="Times New Roman"/>
                <w:szCs w:val="20"/>
                <w:shd w:val="clear" w:color="auto" w:fill="FFFFFF"/>
              </w:rPr>
              <w:t>монпелийской</w:t>
            </w:r>
            <w:proofErr w:type="spellEnd"/>
            <w:r w:rsidRPr="00A32A67">
              <w:rPr>
                <w:rStyle w:val="text-meta"/>
                <w:rFonts w:cs="Times New Roman"/>
                <w:szCs w:val="20"/>
                <w:shd w:val="clear" w:color="auto" w:fill="FFFFFF"/>
              </w:rPr>
              <w:t xml:space="preserve"> (</w:t>
            </w:r>
            <w:proofErr w:type="spellStart"/>
            <w:r w:rsidRPr="00A32A67">
              <w:rPr>
                <w:rStyle w:val="text-meta"/>
                <w:rFonts w:cs="Times New Roman"/>
                <w:szCs w:val="20"/>
                <w:shd w:val="clear" w:color="auto" w:fill="FFFFFF"/>
              </w:rPr>
              <w:t>Camphorosmeta</w:t>
            </w:r>
            <w:proofErr w:type="spellEnd"/>
            <w:r w:rsidRPr="00A32A67">
              <w:rPr>
                <w:rStyle w:val="text-meta"/>
                <w:rFonts w:cs="Times New Roman"/>
                <w:szCs w:val="20"/>
                <w:shd w:val="clear" w:color="auto" w:fill="FFFFFF"/>
              </w:rPr>
              <w:t xml:space="preserve"> </w:t>
            </w:r>
            <w:proofErr w:type="spellStart"/>
            <w:r w:rsidRPr="00A32A67">
              <w:rPr>
                <w:rStyle w:val="text-meta"/>
                <w:rFonts w:cs="Times New Roman"/>
                <w:szCs w:val="20"/>
                <w:shd w:val="clear" w:color="auto" w:fill="FFFFFF"/>
              </w:rPr>
              <w:t>monspeliacae</w:t>
            </w:r>
            <w:proofErr w:type="spellEnd"/>
            <w:r w:rsidRPr="00A32A67">
              <w:rPr>
                <w:rStyle w:val="text-meta"/>
                <w:rFonts w:cs="Times New Roman"/>
                <w:szCs w:val="20"/>
                <w:shd w:val="clear" w:color="auto" w:fill="FFFFFF"/>
              </w:rPr>
              <w:t xml:space="preserve">) в почвенно-климатических условиях Атырауской области // «Наука, исследования, образование: тенденции развития»: Мат. межд. </w:t>
            </w:r>
            <w:proofErr w:type="spellStart"/>
            <w:r w:rsidRPr="00A32A67">
              <w:rPr>
                <w:rStyle w:val="text-meta"/>
                <w:rFonts w:cs="Times New Roman"/>
                <w:szCs w:val="20"/>
                <w:shd w:val="clear" w:color="auto" w:fill="FFFFFF"/>
              </w:rPr>
              <w:t>науч.прак</w:t>
            </w:r>
            <w:proofErr w:type="spellEnd"/>
            <w:r w:rsidRPr="00A32A67">
              <w:rPr>
                <w:rStyle w:val="text-meta"/>
                <w:rFonts w:cs="Times New Roman"/>
                <w:szCs w:val="20"/>
                <w:shd w:val="clear" w:color="auto" w:fill="FFFFFF"/>
              </w:rPr>
              <w:t xml:space="preserve">. </w:t>
            </w:r>
            <w:proofErr w:type="spellStart"/>
            <w:r w:rsidRPr="00A32A67">
              <w:rPr>
                <w:rStyle w:val="text-meta"/>
                <w:rFonts w:cs="Times New Roman"/>
                <w:szCs w:val="20"/>
                <w:shd w:val="clear" w:color="auto" w:fill="FFFFFF"/>
              </w:rPr>
              <w:t>конф</w:t>
            </w:r>
            <w:proofErr w:type="spellEnd"/>
            <w:r w:rsidRPr="00A32A67">
              <w:rPr>
                <w:rStyle w:val="text-meta"/>
                <w:rFonts w:cs="Times New Roman"/>
                <w:szCs w:val="20"/>
                <w:shd w:val="clear" w:color="auto" w:fill="FFFFFF"/>
              </w:rPr>
              <w:t xml:space="preserve">. ЗКАТУ имени </w:t>
            </w:r>
            <w:proofErr w:type="spellStart"/>
            <w:r w:rsidRPr="00A32A67">
              <w:rPr>
                <w:rStyle w:val="text-meta"/>
                <w:rFonts w:cs="Times New Roman"/>
                <w:szCs w:val="20"/>
                <w:shd w:val="clear" w:color="auto" w:fill="FFFFFF"/>
              </w:rPr>
              <w:t>Жангир</w:t>
            </w:r>
            <w:proofErr w:type="spellEnd"/>
            <w:r w:rsidRPr="00A32A67">
              <w:rPr>
                <w:rStyle w:val="text-meta"/>
                <w:rFonts w:cs="Times New Roman"/>
                <w:szCs w:val="20"/>
                <w:shd w:val="clear" w:color="auto" w:fill="FFFFFF"/>
              </w:rPr>
              <w:t xml:space="preserve"> хана, 10 апреля 2025 года</w:t>
            </w:r>
          </w:p>
          <w:p w14:paraId="08496E0D" w14:textId="77777777" w:rsidR="005C5729" w:rsidRDefault="005C5729" w:rsidP="005C5729">
            <w:pPr>
              <w:pStyle w:val="a5"/>
              <w:rPr>
                <w:rStyle w:val="text-meta"/>
                <w:rFonts w:cs="Times New Roman"/>
                <w:szCs w:val="20"/>
                <w:shd w:val="clear" w:color="auto" w:fill="FFFFFF"/>
              </w:rPr>
            </w:pPr>
            <w:r>
              <w:rPr>
                <w:rStyle w:val="text-meta"/>
                <w:rFonts w:cs="Times New Roman"/>
                <w:szCs w:val="20"/>
                <w:shd w:val="clear" w:color="auto" w:fill="FFFFFF"/>
              </w:rPr>
              <w:t xml:space="preserve">22. </w:t>
            </w:r>
            <w:proofErr w:type="spellStart"/>
            <w:r w:rsidRPr="00173D2D">
              <w:rPr>
                <w:rStyle w:val="text-meta"/>
                <w:rFonts w:cs="Times New Roman"/>
                <w:szCs w:val="20"/>
                <w:shd w:val="clear" w:color="auto" w:fill="FFFFFF"/>
              </w:rPr>
              <w:t>Мухамбетов</w:t>
            </w:r>
            <w:proofErr w:type="spellEnd"/>
            <w:r w:rsidRPr="00173D2D">
              <w:rPr>
                <w:rStyle w:val="text-meta"/>
                <w:rFonts w:cs="Times New Roman"/>
                <w:szCs w:val="20"/>
                <w:shd w:val="clear" w:color="auto" w:fill="FFFFFF"/>
              </w:rPr>
              <w:t xml:space="preserve"> Б., </w:t>
            </w:r>
            <w:proofErr w:type="spellStart"/>
            <w:r w:rsidRPr="00173D2D">
              <w:rPr>
                <w:rStyle w:val="text-meta"/>
                <w:rFonts w:cs="Times New Roman"/>
                <w:szCs w:val="20"/>
                <w:shd w:val="clear" w:color="auto" w:fill="FFFFFF"/>
              </w:rPr>
              <w:t>Абдинов</w:t>
            </w:r>
            <w:proofErr w:type="spellEnd"/>
            <w:r w:rsidRPr="00173D2D">
              <w:rPr>
                <w:rStyle w:val="text-meta"/>
                <w:rFonts w:cs="Times New Roman"/>
                <w:szCs w:val="20"/>
                <w:shd w:val="clear" w:color="auto" w:fill="FFFFFF"/>
              </w:rPr>
              <w:t xml:space="preserve"> Р.Ш., </w:t>
            </w:r>
            <w:proofErr w:type="spellStart"/>
            <w:r w:rsidRPr="00173D2D">
              <w:rPr>
                <w:rStyle w:val="text-meta"/>
                <w:rFonts w:cs="Times New Roman"/>
                <w:szCs w:val="20"/>
                <w:shd w:val="clear" w:color="auto" w:fill="FFFFFF"/>
              </w:rPr>
              <w:t>Кадашева</w:t>
            </w:r>
            <w:proofErr w:type="spellEnd"/>
            <w:r w:rsidRPr="00173D2D">
              <w:rPr>
                <w:rStyle w:val="text-meta"/>
                <w:rFonts w:cs="Times New Roman"/>
                <w:szCs w:val="20"/>
                <w:shd w:val="clear" w:color="auto" w:fill="FFFFFF"/>
              </w:rPr>
              <w:t xml:space="preserve"> Ж.К., </w:t>
            </w:r>
            <w:proofErr w:type="spellStart"/>
            <w:r w:rsidRPr="00173D2D">
              <w:rPr>
                <w:rStyle w:val="text-meta"/>
                <w:rFonts w:cs="Times New Roman"/>
                <w:szCs w:val="20"/>
                <w:shd w:val="clear" w:color="auto" w:fill="FFFFFF"/>
              </w:rPr>
              <w:t>Алешова</w:t>
            </w:r>
            <w:proofErr w:type="spellEnd"/>
            <w:r w:rsidRPr="00173D2D">
              <w:rPr>
                <w:rStyle w:val="text-meta"/>
                <w:rFonts w:cs="Times New Roman"/>
                <w:szCs w:val="20"/>
                <w:shd w:val="clear" w:color="auto" w:fill="FFFFFF"/>
              </w:rPr>
              <w:t xml:space="preserve"> А.А., </w:t>
            </w:r>
            <w:proofErr w:type="spellStart"/>
            <w:r w:rsidRPr="00173D2D">
              <w:rPr>
                <w:rStyle w:val="text-meta"/>
                <w:rFonts w:cs="Times New Roman"/>
                <w:szCs w:val="20"/>
                <w:shd w:val="clear" w:color="auto" w:fill="FFFFFF"/>
              </w:rPr>
              <w:t>Мухамедин</w:t>
            </w:r>
            <w:proofErr w:type="spellEnd"/>
            <w:r w:rsidRPr="00173D2D">
              <w:rPr>
                <w:rStyle w:val="text-meta"/>
                <w:rFonts w:cs="Times New Roman"/>
                <w:szCs w:val="20"/>
                <w:shd w:val="clear" w:color="auto" w:fill="FFFFFF"/>
              </w:rPr>
              <w:t xml:space="preserve"> А.Б. Патент на полезную модель «Способ возделывания прутняка простертого (</w:t>
            </w:r>
            <w:proofErr w:type="spellStart"/>
            <w:r w:rsidRPr="00173D2D">
              <w:rPr>
                <w:rStyle w:val="text-meta"/>
                <w:rFonts w:cs="Times New Roman"/>
                <w:szCs w:val="20"/>
                <w:shd w:val="clear" w:color="auto" w:fill="FFFFFF"/>
              </w:rPr>
              <w:t>Kochia</w:t>
            </w:r>
            <w:proofErr w:type="spellEnd"/>
            <w:r w:rsidRPr="00173D2D">
              <w:rPr>
                <w:rStyle w:val="text-meta"/>
                <w:rFonts w:cs="Times New Roman"/>
                <w:szCs w:val="20"/>
                <w:shd w:val="clear" w:color="auto" w:fill="FFFFFF"/>
              </w:rPr>
              <w:t xml:space="preserve"> </w:t>
            </w:r>
            <w:proofErr w:type="spellStart"/>
            <w:r w:rsidRPr="00173D2D">
              <w:rPr>
                <w:rStyle w:val="text-meta"/>
                <w:rFonts w:cs="Times New Roman"/>
                <w:szCs w:val="20"/>
                <w:shd w:val="clear" w:color="auto" w:fill="FFFFFF"/>
              </w:rPr>
              <w:t>prostrata</w:t>
            </w:r>
            <w:proofErr w:type="spellEnd"/>
            <w:r w:rsidRPr="00173D2D">
              <w:rPr>
                <w:rStyle w:val="text-meta"/>
                <w:rFonts w:cs="Times New Roman"/>
                <w:szCs w:val="20"/>
                <w:shd w:val="clear" w:color="auto" w:fill="FFFFFF"/>
              </w:rPr>
              <w:t xml:space="preserve"> (L.) </w:t>
            </w:r>
            <w:proofErr w:type="spellStart"/>
            <w:r w:rsidRPr="00173D2D">
              <w:rPr>
                <w:rStyle w:val="text-meta"/>
                <w:rFonts w:cs="Times New Roman"/>
                <w:szCs w:val="20"/>
                <w:shd w:val="clear" w:color="auto" w:fill="FFFFFF"/>
              </w:rPr>
              <w:t>Schrad</w:t>
            </w:r>
            <w:proofErr w:type="spellEnd"/>
            <w:r w:rsidRPr="00173D2D">
              <w:rPr>
                <w:rStyle w:val="text-meta"/>
                <w:rFonts w:cs="Times New Roman"/>
                <w:szCs w:val="20"/>
                <w:shd w:val="clear" w:color="auto" w:fill="FFFFFF"/>
              </w:rPr>
              <w:t>.)» №10221 от 21.02.2025г.</w:t>
            </w:r>
          </w:p>
          <w:p w14:paraId="040F9F20" w14:textId="77777777" w:rsidR="005C5729" w:rsidRPr="00173D2D" w:rsidRDefault="005C5729" w:rsidP="005C5729">
            <w:pPr>
              <w:pStyle w:val="a5"/>
              <w:rPr>
                <w:rStyle w:val="text-meta"/>
                <w:rFonts w:cs="Times New Roman"/>
                <w:szCs w:val="20"/>
                <w:shd w:val="clear" w:color="auto" w:fill="FFFFFF"/>
                <w:lang w:val="en-US"/>
              </w:rPr>
            </w:pPr>
            <w:r>
              <w:rPr>
                <w:rStyle w:val="text-meta"/>
                <w:rFonts w:cs="Times New Roman"/>
                <w:szCs w:val="20"/>
                <w:shd w:val="clear" w:color="auto" w:fill="FFFFFF"/>
              </w:rPr>
              <w:t xml:space="preserve">23. </w:t>
            </w:r>
            <w:proofErr w:type="spellStart"/>
            <w:r w:rsidRPr="00173D2D">
              <w:rPr>
                <w:rStyle w:val="text-meta"/>
                <w:rFonts w:cs="Times New Roman"/>
                <w:szCs w:val="20"/>
                <w:shd w:val="clear" w:color="auto" w:fill="FFFFFF"/>
              </w:rPr>
              <w:t>Кадашева</w:t>
            </w:r>
            <w:proofErr w:type="spellEnd"/>
            <w:r w:rsidRPr="00173D2D">
              <w:rPr>
                <w:rStyle w:val="text-meta"/>
                <w:rFonts w:cs="Times New Roman"/>
                <w:szCs w:val="20"/>
                <w:shd w:val="clear" w:color="auto" w:fill="FFFFFF"/>
              </w:rPr>
              <w:t xml:space="preserve"> Ж.К., </w:t>
            </w:r>
            <w:proofErr w:type="spellStart"/>
            <w:r w:rsidRPr="00173D2D">
              <w:rPr>
                <w:rStyle w:val="text-meta"/>
                <w:rFonts w:cs="Times New Roman"/>
                <w:szCs w:val="20"/>
                <w:shd w:val="clear" w:color="auto" w:fill="FFFFFF"/>
              </w:rPr>
              <w:t>Мухамбетов</w:t>
            </w:r>
            <w:proofErr w:type="spellEnd"/>
            <w:r w:rsidRPr="00173D2D">
              <w:rPr>
                <w:rStyle w:val="text-meta"/>
                <w:rFonts w:cs="Times New Roman"/>
                <w:szCs w:val="20"/>
                <w:shd w:val="clear" w:color="auto" w:fill="FFFFFF"/>
              </w:rPr>
              <w:t xml:space="preserve"> Б., </w:t>
            </w:r>
            <w:proofErr w:type="spellStart"/>
            <w:r w:rsidRPr="00173D2D">
              <w:rPr>
                <w:rStyle w:val="text-meta"/>
                <w:rFonts w:cs="Times New Roman"/>
                <w:szCs w:val="20"/>
                <w:shd w:val="clear" w:color="auto" w:fill="FFFFFF"/>
              </w:rPr>
              <w:t>Абдинов</w:t>
            </w:r>
            <w:proofErr w:type="spellEnd"/>
            <w:r w:rsidRPr="00173D2D">
              <w:rPr>
                <w:rStyle w:val="text-meta"/>
                <w:rFonts w:cs="Times New Roman"/>
                <w:szCs w:val="20"/>
                <w:shd w:val="clear" w:color="auto" w:fill="FFFFFF"/>
              </w:rPr>
              <w:t xml:space="preserve"> Р. Ш. Использование </w:t>
            </w:r>
            <w:proofErr w:type="spellStart"/>
            <w:r w:rsidRPr="00173D2D">
              <w:rPr>
                <w:rStyle w:val="text-meta"/>
                <w:rFonts w:cs="Times New Roman"/>
                <w:szCs w:val="20"/>
                <w:shd w:val="clear" w:color="auto" w:fill="FFFFFF"/>
              </w:rPr>
              <w:t>Камфоросмы</w:t>
            </w:r>
            <w:proofErr w:type="spellEnd"/>
            <w:r w:rsidRPr="00173D2D">
              <w:rPr>
                <w:rStyle w:val="text-meta"/>
                <w:rFonts w:cs="Times New Roman"/>
                <w:szCs w:val="20"/>
                <w:shd w:val="clear" w:color="auto" w:fill="FFFFFF"/>
              </w:rPr>
              <w:t xml:space="preserve"> </w:t>
            </w:r>
            <w:proofErr w:type="spellStart"/>
            <w:r w:rsidRPr="00173D2D">
              <w:rPr>
                <w:rStyle w:val="text-meta"/>
                <w:rFonts w:cs="Times New Roman"/>
                <w:szCs w:val="20"/>
                <w:shd w:val="clear" w:color="auto" w:fill="FFFFFF"/>
              </w:rPr>
              <w:t>монпелийской</w:t>
            </w:r>
            <w:proofErr w:type="spellEnd"/>
            <w:r w:rsidRPr="00173D2D">
              <w:rPr>
                <w:rStyle w:val="text-meta"/>
                <w:rFonts w:cs="Times New Roman"/>
                <w:szCs w:val="20"/>
                <w:shd w:val="clear" w:color="auto" w:fill="FFFFFF"/>
              </w:rPr>
              <w:t xml:space="preserve"> (</w:t>
            </w:r>
            <w:proofErr w:type="spellStart"/>
            <w:r w:rsidRPr="00173D2D">
              <w:rPr>
                <w:rStyle w:val="text-meta"/>
                <w:rFonts w:cs="Times New Roman"/>
                <w:szCs w:val="20"/>
                <w:shd w:val="clear" w:color="auto" w:fill="FFFFFF"/>
              </w:rPr>
              <w:t>camphorosma</w:t>
            </w:r>
            <w:proofErr w:type="spellEnd"/>
            <w:r w:rsidRPr="00173D2D">
              <w:rPr>
                <w:rStyle w:val="text-meta"/>
                <w:rFonts w:cs="Times New Roman"/>
                <w:szCs w:val="20"/>
                <w:shd w:val="clear" w:color="auto" w:fill="FFFFFF"/>
              </w:rPr>
              <w:t xml:space="preserve"> </w:t>
            </w:r>
            <w:proofErr w:type="spellStart"/>
            <w:r w:rsidRPr="00173D2D">
              <w:rPr>
                <w:rStyle w:val="text-meta"/>
                <w:rFonts w:cs="Times New Roman"/>
                <w:szCs w:val="20"/>
                <w:shd w:val="clear" w:color="auto" w:fill="FFFFFF"/>
              </w:rPr>
              <w:t>monspeliaca</w:t>
            </w:r>
            <w:proofErr w:type="spellEnd"/>
            <w:r w:rsidRPr="00173D2D">
              <w:rPr>
                <w:rStyle w:val="text-meta"/>
                <w:rFonts w:cs="Times New Roman"/>
                <w:szCs w:val="20"/>
                <w:shd w:val="clear" w:color="auto" w:fill="FFFFFF"/>
              </w:rPr>
              <w:t xml:space="preserve">) для восстановления биоразнообразия и продуктивности деградированных пастбищ в аридных регионах Казахстана // </w:t>
            </w:r>
            <w:proofErr w:type="spellStart"/>
            <w:r w:rsidRPr="00173D2D">
              <w:rPr>
                <w:rStyle w:val="text-meta"/>
                <w:rFonts w:cs="Times New Roman"/>
                <w:szCs w:val="20"/>
                <w:shd w:val="clear" w:color="auto" w:fill="FFFFFF"/>
              </w:rPr>
              <w:t>Ғылым</w:t>
            </w:r>
            <w:proofErr w:type="spellEnd"/>
            <w:r w:rsidRPr="00173D2D">
              <w:rPr>
                <w:rStyle w:val="text-meta"/>
                <w:rFonts w:cs="Times New Roman"/>
                <w:szCs w:val="20"/>
                <w:shd w:val="clear" w:color="auto" w:fill="FFFFFF"/>
              </w:rPr>
              <w:t xml:space="preserve"> </w:t>
            </w:r>
            <w:proofErr w:type="spellStart"/>
            <w:r w:rsidRPr="00173D2D">
              <w:rPr>
                <w:rStyle w:val="text-meta"/>
                <w:rFonts w:cs="Times New Roman"/>
                <w:szCs w:val="20"/>
                <w:shd w:val="clear" w:color="auto" w:fill="FFFFFF"/>
              </w:rPr>
              <w:t>және</w:t>
            </w:r>
            <w:proofErr w:type="spellEnd"/>
            <w:r w:rsidRPr="00173D2D">
              <w:rPr>
                <w:rStyle w:val="text-meta"/>
                <w:rFonts w:cs="Times New Roman"/>
                <w:szCs w:val="20"/>
                <w:shd w:val="clear" w:color="auto" w:fill="FFFFFF"/>
              </w:rPr>
              <w:t xml:space="preserve"> </w:t>
            </w:r>
            <w:proofErr w:type="spellStart"/>
            <w:r w:rsidRPr="00173D2D">
              <w:rPr>
                <w:rStyle w:val="text-meta"/>
                <w:rFonts w:cs="Times New Roman"/>
                <w:szCs w:val="20"/>
                <w:shd w:val="clear" w:color="auto" w:fill="FFFFFF"/>
              </w:rPr>
              <w:t>білім</w:t>
            </w:r>
            <w:proofErr w:type="spellEnd"/>
            <w:r w:rsidRPr="00173D2D">
              <w:rPr>
                <w:rStyle w:val="text-meta"/>
                <w:rFonts w:cs="Times New Roman"/>
                <w:szCs w:val="20"/>
                <w:shd w:val="clear" w:color="auto" w:fill="FFFFFF"/>
              </w:rPr>
              <w:t xml:space="preserve">. – 2025. – №1-2(78). – Т.2. – С.35-43. </w:t>
            </w:r>
            <w:r w:rsidRPr="00173D2D">
              <w:rPr>
                <w:rStyle w:val="text-meta"/>
                <w:rFonts w:cs="Times New Roman"/>
                <w:szCs w:val="20"/>
                <w:shd w:val="clear" w:color="auto" w:fill="FFFFFF"/>
                <w:lang w:val="en-US"/>
              </w:rPr>
              <w:t>DOI 10.52578/2305-9397-2025-1-2-35-43</w:t>
            </w:r>
          </w:p>
          <w:p w14:paraId="66583D27" w14:textId="77777777" w:rsidR="005C5729" w:rsidRDefault="005C5729" w:rsidP="005C5729">
            <w:pPr>
              <w:pStyle w:val="a5"/>
              <w:rPr>
                <w:rStyle w:val="text-meta"/>
                <w:rFonts w:cs="Times New Roman"/>
                <w:szCs w:val="20"/>
                <w:shd w:val="clear" w:color="auto" w:fill="FFFFFF"/>
                <w:lang w:val="en-US"/>
              </w:rPr>
            </w:pPr>
            <w:r w:rsidRPr="00173D2D">
              <w:rPr>
                <w:rStyle w:val="text-meta"/>
                <w:rFonts w:cs="Times New Roman"/>
                <w:szCs w:val="20"/>
                <w:shd w:val="clear" w:color="auto" w:fill="FFFFFF"/>
                <w:lang w:val="en-US"/>
              </w:rPr>
              <w:t>URL:</w:t>
            </w:r>
            <w:r w:rsidR="00C171C4">
              <w:fldChar w:fldCharType="begin"/>
            </w:r>
            <w:r w:rsidR="00C171C4" w:rsidRPr="00C171C4">
              <w:rPr>
                <w:lang w:val="en-US"/>
              </w:rPr>
              <w:instrText xml:space="preserve"> HYPERLINK "https://ojs.wkau.kz/index.php/gbj/issue/view/99/291" </w:instrText>
            </w:r>
            <w:r w:rsidR="00C171C4">
              <w:fldChar w:fldCharType="separate"/>
            </w:r>
            <w:r w:rsidRPr="009A7A37">
              <w:rPr>
                <w:rStyle w:val="a4"/>
                <w:rFonts w:cs="Times New Roman"/>
                <w:szCs w:val="20"/>
                <w:shd w:val="clear" w:color="auto" w:fill="FFFFFF"/>
                <w:lang w:val="en-US"/>
              </w:rPr>
              <w:t>https://ojs.wkau.kz/index.php/gbj/issue/view/99/291</w:t>
            </w:r>
            <w:r w:rsidR="00C171C4">
              <w:rPr>
                <w:rStyle w:val="a4"/>
                <w:rFonts w:cs="Times New Roman"/>
                <w:szCs w:val="20"/>
                <w:shd w:val="clear" w:color="auto" w:fill="FFFFFF"/>
                <w:lang w:val="en-US"/>
              </w:rPr>
              <w:fldChar w:fldCharType="end"/>
            </w:r>
          </w:p>
          <w:p w14:paraId="622EF9A7" w14:textId="77777777" w:rsidR="005C5729" w:rsidRPr="00C171C4" w:rsidRDefault="005C5729" w:rsidP="005C5729">
            <w:pPr>
              <w:pStyle w:val="a5"/>
              <w:rPr>
                <w:rStyle w:val="text-meta"/>
                <w:rFonts w:cs="Times New Roman"/>
                <w:szCs w:val="20"/>
                <w:shd w:val="clear" w:color="auto" w:fill="FFFFFF"/>
                <w:lang w:val="en-US"/>
              </w:rPr>
            </w:pPr>
            <w:r w:rsidRPr="00AF22AD">
              <w:rPr>
                <w:rStyle w:val="text-meta"/>
                <w:rFonts w:cs="Times New Roman"/>
                <w:szCs w:val="20"/>
                <w:shd w:val="clear" w:color="auto" w:fill="FFFFFF"/>
                <w:lang w:val="en-US"/>
              </w:rPr>
              <w:t xml:space="preserve">24. </w:t>
            </w:r>
            <w:proofErr w:type="spellStart"/>
            <w:r w:rsidRPr="00AF22AD">
              <w:rPr>
                <w:rStyle w:val="text-meta"/>
                <w:rFonts w:cs="Times New Roman"/>
                <w:szCs w:val="20"/>
                <w:shd w:val="clear" w:color="auto" w:fill="FFFFFF"/>
                <w:lang w:val="en-US"/>
              </w:rPr>
              <w:t>Mukhambetov</w:t>
            </w:r>
            <w:proofErr w:type="spellEnd"/>
            <w:r w:rsidRPr="00AF22AD">
              <w:rPr>
                <w:rStyle w:val="text-meta"/>
                <w:rFonts w:cs="Times New Roman"/>
                <w:szCs w:val="20"/>
                <w:shd w:val="clear" w:color="auto" w:fill="FFFFFF"/>
                <w:lang w:val="en-US"/>
              </w:rPr>
              <w:t xml:space="preserve">, B. Influence of soil and climatic conditions on the chemical composition and nutritional value of Kochia </w:t>
            </w:r>
            <w:proofErr w:type="spellStart"/>
            <w:r w:rsidRPr="00AF22AD">
              <w:rPr>
                <w:rStyle w:val="text-meta"/>
                <w:rFonts w:cs="Times New Roman"/>
                <w:szCs w:val="20"/>
                <w:shd w:val="clear" w:color="auto" w:fill="FFFFFF"/>
                <w:lang w:val="en-US"/>
              </w:rPr>
              <w:t>prostrata</w:t>
            </w:r>
            <w:proofErr w:type="spellEnd"/>
            <w:r w:rsidRPr="00AF22AD">
              <w:rPr>
                <w:rStyle w:val="text-meta"/>
                <w:rFonts w:cs="Times New Roman"/>
                <w:szCs w:val="20"/>
                <w:shd w:val="clear" w:color="auto" w:fill="FFFFFF"/>
                <w:lang w:val="en-US"/>
              </w:rPr>
              <w:t xml:space="preserve"> feed in the arid zone of Western Kazakhstan / B. </w:t>
            </w:r>
            <w:proofErr w:type="spellStart"/>
            <w:r w:rsidRPr="00AF22AD">
              <w:rPr>
                <w:rStyle w:val="text-meta"/>
                <w:rFonts w:cs="Times New Roman"/>
                <w:szCs w:val="20"/>
                <w:shd w:val="clear" w:color="auto" w:fill="FFFFFF"/>
                <w:lang w:val="en-US"/>
              </w:rPr>
              <w:t>Mukhambetov</w:t>
            </w:r>
            <w:proofErr w:type="spellEnd"/>
            <w:r w:rsidRPr="00AF22AD">
              <w:rPr>
                <w:rStyle w:val="text-meta"/>
                <w:rFonts w:cs="Times New Roman"/>
                <w:szCs w:val="20"/>
                <w:shd w:val="clear" w:color="auto" w:fill="FFFFFF"/>
                <w:lang w:val="en-US"/>
              </w:rPr>
              <w:t xml:space="preserve"> [and etc.] // Caspian Journal of Environmental Sciences. – 2023. – </w:t>
            </w:r>
            <w:r w:rsidRPr="00AF22AD">
              <w:rPr>
                <w:rStyle w:val="text-meta"/>
                <w:rFonts w:cs="Times New Roman"/>
                <w:szCs w:val="20"/>
                <w:shd w:val="clear" w:color="auto" w:fill="FFFFFF"/>
              </w:rPr>
              <w:t>Т</w:t>
            </w:r>
            <w:r w:rsidRPr="00AF22AD">
              <w:rPr>
                <w:rStyle w:val="text-meta"/>
                <w:rFonts w:cs="Times New Roman"/>
                <w:szCs w:val="20"/>
                <w:shd w:val="clear" w:color="auto" w:fill="FFFFFF"/>
                <w:lang w:val="en-US"/>
              </w:rPr>
              <w:t xml:space="preserve">. 21. – №. </w:t>
            </w:r>
            <w:r w:rsidRPr="00C171C4">
              <w:rPr>
                <w:rStyle w:val="text-meta"/>
                <w:rFonts w:cs="Times New Roman"/>
                <w:szCs w:val="20"/>
                <w:shd w:val="clear" w:color="auto" w:fill="FFFFFF"/>
                <w:lang w:val="en-US"/>
              </w:rPr>
              <w:t xml:space="preserve">4. – </w:t>
            </w:r>
            <w:r w:rsidRPr="00AF22AD">
              <w:rPr>
                <w:rStyle w:val="text-meta"/>
                <w:rFonts w:cs="Times New Roman"/>
                <w:szCs w:val="20"/>
                <w:shd w:val="clear" w:color="auto" w:fill="FFFFFF"/>
              </w:rPr>
              <w:t>С</w:t>
            </w:r>
            <w:r w:rsidRPr="00C171C4">
              <w:rPr>
                <w:rStyle w:val="text-meta"/>
                <w:rFonts w:cs="Times New Roman"/>
                <w:szCs w:val="20"/>
                <w:shd w:val="clear" w:color="auto" w:fill="FFFFFF"/>
                <w:lang w:val="en-US"/>
              </w:rPr>
              <w:t>. 853-863</w:t>
            </w:r>
          </w:p>
          <w:p w14:paraId="34BFA457" w14:textId="3F2C5881" w:rsidR="005C5729" w:rsidRPr="00196731" w:rsidRDefault="005C5729" w:rsidP="005C5729">
            <w:pPr>
              <w:pStyle w:val="a5"/>
              <w:rPr>
                <w:rStyle w:val="text-meta"/>
                <w:rFonts w:cs="Times New Roman"/>
                <w:szCs w:val="20"/>
                <w:shd w:val="clear" w:color="auto" w:fill="FFFFFF"/>
              </w:rPr>
            </w:pPr>
            <w:r w:rsidRPr="00B67C1E">
              <w:rPr>
                <w:rStyle w:val="text-meta"/>
                <w:rFonts w:cs="Times New Roman"/>
                <w:szCs w:val="20"/>
                <w:shd w:val="clear" w:color="auto" w:fill="FFFFFF"/>
                <w:lang w:val="en-US"/>
              </w:rPr>
              <w:t xml:space="preserve">25. Makarov, I., </w:t>
            </w:r>
            <w:proofErr w:type="spellStart"/>
            <w:r w:rsidRPr="00B67C1E">
              <w:rPr>
                <w:rStyle w:val="text-meta"/>
                <w:rFonts w:cs="Times New Roman"/>
                <w:szCs w:val="20"/>
                <w:shd w:val="clear" w:color="auto" w:fill="FFFFFF"/>
                <w:lang w:val="en-US"/>
              </w:rPr>
              <w:t>Shambilova</w:t>
            </w:r>
            <w:proofErr w:type="spellEnd"/>
            <w:r w:rsidRPr="00B67C1E">
              <w:rPr>
                <w:rStyle w:val="text-meta"/>
                <w:rFonts w:cs="Times New Roman"/>
                <w:szCs w:val="20"/>
                <w:shd w:val="clear" w:color="auto" w:fill="FFFFFF"/>
                <w:lang w:val="en-US"/>
              </w:rPr>
              <w:t xml:space="preserve">, G., </w:t>
            </w:r>
            <w:proofErr w:type="spellStart"/>
            <w:r w:rsidRPr="00B67C1E">
              <w:rPr>
                <w:rStyle w:val="text-meta"/>
                <w:rFonts w:cs="Times New Roman"/>
                <w:szCs w:val="20"/>
                <w:shd w:val="clear" w:color="auto" w:fill="FFFFFF"/>
                <w:lang w:val="en-US"/>
              </w:rPr>
              <w:t>Bukanova</w:t>
            </w:r>
            <w:proofErr w:type="spellEnd"/>
            <w:r w:rsidRPr="00B67C1E">
              <w:rPr>
                <w:rStyle w:val="text-meta"/>
                <w:rFonts w:cs="Times New Roman"/>
                <w:szCs w:val="20"/>
                <w:shd w:val="clear" w:color="auto" w:fill="FFFFFF"/>
                <w:lang w:val="en-US"/>
              </w:rPr>
              <w:t xml:space="preserve">, A., </w:t>
            </w:r>
            <w:proofErr w:type="spellStart"/>
            <w:r w:rsidRPr="00B67C1E">
              <w:rPr>
                <w:rStyle w:val="text-meta"/>
                <w:rFonts w:cs="Times New Roman"/>
                <w:szCs w:val="20"/>
                <w:shd w:val="clear" w:color="auto" w:fill="FFFFFF"/>
                <w:lang w:val="en-US"/>
              </w:rPr>
              <w:t>Kairliyeva</w:t>
            </w:r>
            <w:proofErr w:type="spellEnd"/>
            <w:r w:rsidRPr="00B67C1E">
              <w:rPr>
                <w:rStyle w:val="text-meta"/>
                <w:rFonts w:cs="Times New Roman"/>
                <w:szCs w:val="20"/>
                <w:shd w:val="clear" w:color="auto" w:fill="FFFFFF"/>
                <w:lang w:val="en-US"/>
              </w:rPr>
              <w:t xml:space="preserve">, F., </w:t>
            </w:r>
            <w:proofErr w:type="spellStart"/>
            <w:r w:rsidRPr="00B67C1E">
              <w:rPr>
                <w:rStyle w:val="text-meta"/>
                <w:rFonts w:cs="Times New Roman"/>
                <w:szCs w:val="20"/>
                <w:shd w:val="clear" w:color="auto" w:fill="FFFFFF"/>
                <w:lang w:val="en-US"/>
              </w:rPr>
              <w:t>Bukanova</w:t>
            </w:r>
            <w:proofErr w:type="spellEnd"/>
            <w:r w:rsidRPr="00B67C1E">
              <w:rPr>
                <w:rStyle w:val="text-meta"/>
                <w:rFonts w:cs="Times New Roman"/>
                <w:szCs w:val="20"/>
                <w:shd w:val="clear" w:color="auto" w:fill="FFFFFF"/>
                <w:lang w:val="en-US"/>
              </w:rPr>
              <w:t xml:space="preserve">, S., Kadasheva, Z., ... </w:t>
            </w:r>
            <w:r w:rsidRPr="00B67C1E">
              <w:rPr>
                <w:rStyle w:val="text-meta"/>
                <w:rFonts w:cs="Times New Roman"/>
                <w:szCs w:val="20"/>
                <w:shd w:val="clear" w:color="auto" w:fill="FFFFFF"/>
              </w:rPr>
              <w:t xml:space="preserve">&amp; </w:t>
            </w:r>
            <w:proofErr w:type="spellStart"/>
            <w:r w:rsidRPr="00B67C1E">
              <w:rPr>
                <w:rStyle w:val="text-meta"/>
                <w:rFonts w:cs="Times New Roman"/>
                <w:szCs w:val="20"/>
                <w:shd w:val="clear" w:color="auto" w:fill="FFFFFF"/>
              </w:rPr>
              <w:t>Nebesskaya</w:t>
            </w:r>
            <w:proofErr w:type="spellEnd"/>
            <w:r w:rsidRPr="00B67C1E">
              <w:rPr>
                <w:rStyle w:val="text-meta"/>
                <w:rFonts w:cs="Times New Roman"/>
                <w:szCs w:val="20"/>
                <w:shd w:val="clear" w:color="auto" w:fill="FFFFFF"/>
              </w:rPr>
              <w:t xml:space="preserve">, A. (2025). </w:t>
            </w:r>
            <w:proofErr w:type="spellStart"/>
            <w:r w:rsidRPr="00B67C1E">
              <w:rPr>
                <w:rStyle w:val="text-meta"/>
                <w:rFonts w:cs="Times New Roman"/>
                <w:szCs w:val="20"/>
                <w:shd w:val="clear" w:color="auto" w:fill="FFFFFF"/>
              </w:rPr>
              <w:t>Low</w:t>
            </w:r>
            <w:proofErr w:type="spellEnd"/>
            <w:r w:rsidRPr="00B67C1E">
              <w:rPr>
                <w:rStyle w:val="text-meta"/>
                <w:rFonts w:cs="Times New Roman"/>
                <w:szCs w:val="20"/>
                <w:shd w:val="clear" w:color="auto" w:fill="FFFFFF"/>
              </w:rPr>
              <w:t>-Alpha-</w:t>
            </w:r>
            <w:proofErr w:type="spellStart"/>
            <w:r w:rsidRPr="00B67C1E">
              <w:rPr>
                <w:rStyle w:val="text-meta"/>
                <w:rFonts w:cs="Times New Roman"/>
                <w:szCs w:val="20"/>
                <w:shd w:val="clear" w:color="auto" w:fill="FFFFFF"/>
              </w:rPr>
              <w:t>Cellulose</w:t>
            </w:r>
            <w:proofErr w:type="spellEnd"/>
            <w:r w:rsidRPr="00B67C1E">
              <w:rPr>
                <w:rStyle w:val="text-meta"/>
                <w:rFonts w:cs="Times New Roman"/>
                <w:szCs w:val="20"/>
                <w:shd w:val="clear" w:color="auto" w:fill="FFFFFF"/>
              </w:rPr>
              <w:t xml:space="preserve">-Based </w:t>
            </w:r>
            <w:proofErr w:type="spellStart"/>
            <w:r w:rsidRPr="00B67C1E">
              <w:rPr>
                <w:rStyle w:val="text-meta"/>
                <w:rFonts w:cs="Times New Roman"/>
                <w:szCs w:val="20"/>
                <w:shd w:val="clear" w:color="auto" w:fill="FFFFFF"/>
              </w:rPr>
              <w:t>Membranes</w:t>
            </w:r>
            <w:proofErr w:type="spellEnd"/>
            <w:r w:rsidRPr="00B67C1E">
              <w:rPr>
                <w:rStyle w:val="text-meta"/>
                <w:rFonts w:cs="Times New Roman"/>
                <w:szCs w:val="20"/>
                <w:shd w:val="clear" w:color="auto" w:fill="FFFFFF"/>
              </w:rPr>
              <w:t xml:space="preserve">. </w:t>
            </w:r>
            <w:proofErr w:type="spellStart"/>
            <w:r w:rsidRPr="00B67C1E">
              <w:rPr>
                <w:rStyle w:val="text-meta"/>
                <w:rFonts w:cs="Times New Roman"/>
                <w:szCs w:val="20"/>
                <w:shd w:val="clear" w:color="auto" w:fill="FFFFFF"/>
              </w:rPr>
              <w:t>Polymers</w:t>
            </w:r>
            <w:proofErr w:type="spellEnd"/>
            <w:r w:rsidRPr="00B67C1E">
              <w:rPr>
                <w:rStyle w:val="text-meta"/>
                <w:rFonts w:cs="Times New Roman"/>
                <w:szCs w:val="20"/>
                <w:shd w:val="clear" w:color="auto" w:fill="FFFFFF"/>
              </w:rPr>
              <w:t>, 17(5), 598.</w:t>
            </w:r>
          </w:p>
          <w:p w14:paraId="06DE2EB5" w14:textId="77777777" w:rsidR="000E0E99" w:rsidRPr="000E0E99" w:rsidRDefault="000E0E99" w:rsidP="0062002C">
            <w:pPr>
              <w:jc w:val="both"/>
              <w:rPr>
                <w:rFonts w:ascii="Times New Roman" w:hAnsi="Times New Roman" w:cs="Times New Roman"/>
                <w:b/>
                <w:color w:val="202124"/>
                <w:lang w:val="kk-KZ"/>
              </w:rPr>
            </w:pPr>
          </w:p>
        </w:tc>
      </w:tr>
    </w:tbl>
    <w:p w14:paraId="2024EFA9" w14:textId="77777777" w:rsidR="00436728" w:rsidRDefault="00436728"/>
    <w:sectPr w:rsidR="00436728" w:rsidSect="00D622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610595"/>
    <w:rsid w:val="000D300F"/>
    <w:rsid w:val="000E0E99"/>
    <w:rsid w:val="001A40FB"/>
    <w:rsid w:val="00203F17"/>
    <w:rsid w:val="00260445"/>
    <w:rsid w:val="00260C7E"/>
    <w:rsid w:val="00381CC0"/>
    <w:rsid w:val="00436728"/>
    <w:rsid w:val="004855D9"/>
    <w:rsid w:val="004B1FD6"/>
    <w:rsid w:val="005C5729"/>
    <w:rsid w:val="00610595"/>
    <w:rsid w:val="0062002C"/>
    <w:rsid w:val="007E760E"/>
    <w:rsid w:val="00856BCA"/>
    <w:rsid w:val="009D4820"/>
    <w:rsid w:val="00A1698A"/>
    <w:rsid w:val="00A67F87"/>
    <w:rsid w:val="00AB3140"/>
    <w:rsid w:val="00C171C4"/>
    <w:rsid w:val="00D622AF"/>
    <w:rsid w:val="00E437CE"/>
    <w:rsid w:val="00FC55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B31D2"/>
  <w15:docId w15:val="{01233BEE-083C-49AF-BAE2-FCBE13B5B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6BC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56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4367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36728"/>
    <w:rPr>
      <w:rFonts w:ascii="Courier New" w:eastAsia="Times New Roman" w:hAnsi="Courier New" w:cs="Courier New"/>
      <w:sz w:val="20"/>
      <w:szCs w:val="20"/>
      <w:lang w:eastAsia="ru-RU"/>
    </w:rPr>
  </w:style>
  <w:style w:type="character" w:customStyle="1" w:styleId="y2iqfc">
    <w:name w:val="y2iqfc"/>
    <w:basedOn w:val="a0"/>
    <w:rsid w:val="00436728"/>
  </w:style>
  <w:style w:type="character" w:styleId="a4">
    <w:name w:val="Hyperlink"/>
    <w:basedOn w:val="a0"/>
    <w:uiPriority w:val="99"/>
    <w:unhideWhenUsed/>
    <w:rsid w:val="000E0E99"/>
    <w:rPr>
      <w:color w:val="0563C1" w:themeColor="hyperlink"/>
      <w:u w:val="single"/>
    </w:rPr>
  </w:style>
  <w:style w:type="paragraph" w:styleId="a5">
    <w:name w:val="No Spacing"/>
    <w:uiPriority w:val="1"/>
    <w:qFormat/>
    <w:rsid w:val="000E0E99"/>
    <w:pPr>
      <w:spacing w:after="0" w:line="240" w:lineRule="auto"/>
      <w:jc w:val="both"/>
    </w:pPr>
    <w:rPr>
      <w:rFonts w:ascii="Times New Roman" w:hAnsi="Times New Roman"/>
      <w:sz w:val="20"/>
    </w:rPr>
  </w:style>
  <w:style w:type="character" w:customStyle="1" w:styleId="typography471c66">
    <w:name w:val="typography_471c66"/>
    <w:basedOn w:val="a0"/>
    <w:rsid w:val="000E0E99"/>
  </w:style>
  <w:style w:type="character" w:customStyle="1" w:styleId="linktext">
    <w:name w:val="link__text"/>
    <w:basedOn w:val="a0"/>
    <w:rsid w:val="000E0E99"/>
  </w:style>
  <w:style w:type="character" w:customStyle="1" w:styleId="text-meta">
    <w:name w:val="text-meta"/>
    <w:basedOn w:val="a0"/>
    <w:rsid w:val="000E0E99"/>
  </w:style>
  <w:style w:type="character" w:styleId="a6">
    <w:name w:val="FollowedHyperlink"/>
    <w:basedOn w:val="a0"/>
    <w:uiPriority w:val="99"/>
    <w:semiHidden/>
    <w:unhideWhenUsed/>
    <w:rsid w:val="000E0E99"/>
    <w:rPr>
      <w:color w:val="954F72" w:themeColor="followedHyperlink"/>
      <w:u w:val="single"/>
    </w:rPr>
  </w:style>
  <w:style w:type="paragraph" w:styleId="a7">
    <w:name w:val="Balloon Text"/>
    <w:basedOn w:val="a"/>
    <w:link w:val="a8"/>
    <w:uiPriority w:val="99"/>
    <w:semiHidden/>
    <w:unhideWhenUsed/>
    <w:rsid w:val="007E760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E76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814">
      <w:bodyDiv w:val="1"/>
      <w:marLeft w:val="0"/>
      <w:marRight w:val="0"/>
      <w:marTop w:val="0"/>
      <w:marBottom w:val="0"/>
      <w:divBdr>
        <w:top w:val="none" w:sz="0" w:space="0" w:color="auto"/>
        <w:left w:val="none" w:sz="0" w:space="0" w:color="auto"/>
        <w:bottom w:val="none" w:sz="0" w:space="0" w:color="auto"/>
        <w:right w:val="none" w:sz="0" w:space="0" w:color="auto"/>
      </w:divBdr>
    </w:div>
    <w:div w:id="158692071">
      <w:bodyDiv w:val="1"/>
      <w:marLeft w:val="0"/>
      <w:marRight w:val="0"/>
      <w:marTop w:val="0"/>
      <w:marBottom w:val="0"/>
      <w:divBdr>
        <w:top w:val="none" w:sz="0" w:space="0" w:color="auto"/>
        <w:left w:val="none" w:sz="0" w:space="0" w:color="auto"/>
        <w:bottom w:val="none" w:sz="0" w:space="0" w:color="auto"/>
        <w:right w:val="none" w:sz="0" w:space="0" w:color="auto"/>
      </w:divBdr>
    </w:div>
    <w:div w:id="327288223">
      <w:bodyDiv w:val="1"/>
      <w:marLeft w:val="0"/>
      <w:marRight w:val="0"/>
      <w:marTop w:val="0"/>
      <w:marBottom w:val="0"/>
      <w:divBdr>
        <w:top w:val="none" w:sz="0" w:space="0" w:color="auto"/>
        <w:left w:val="none" w:sz="0" w:space="0" w:color="auto"/>
        <w:bottom w:val="none" w:sz="0" w:space="0" w:color="auto"/>
        <w:right w:val="none" w:sz="0" w:space="0" w:color="auto"/>
      </w:divBdr>
    </w:div>
    <w:div w:id="340551654">
      <w:bodyDiv w:val="1"/>
      <w:marLeft w:val="0"/>
      <w:marRight w:val="0"/>
      <w:marTop w:val="0"/>
      <w:marBottom w:val="0"/>
      <w:divBdr>
        <w:top w:val="none" w:sz="0" w:space="0" w:color="auto"/>
        <w:left w:val="none" w:sz="0" w:space="0" w:color="auto"/>
        <w:bottom w:val="none" w:sz="0" w:space="0" w:color="auto"/>
        <w:right w:val="none" w:sz="0" w:space="0" w:color="auto"/>
      </w:divBdr>
    </w:div>
    <w:div w:id="603343614">
      <w:bodyDiv w:val="1"/>
      <w:marLeft w:val="0"/>
      <w:marRight w:val="0"/>
      <w:marTop w:val="0"/>
      <w:marBottom w:val="0"/>
      <w:divBdr>
        <w:top w:val="none" w:sz="0" w:space="0" w:color="auto"/>
        <w:left w:val="none" w:sz="0" w:space="0" w:color="auto"/>
        <w:bottom w:val="none" w:sz="0" w:space="0" w:color="auto"/>
        <w:right w:val="none" w:sz="0" w:space="0" w:color="auto"/>
      </w:divBdr>
    </w:div>
    <w:div w:id="702099880">
      <w:bodyDiv w:val="1"/>
      <w:marLeft w:val="0"/>
      <w:marRight w:val="0"/>
      <w:marTop w:val="0"/>
      <w:marBottom w:val="0"/>
      <w:divBdr>
        <w:top w:val="none" w:sz="0" w:space="0" w:color="auto"/>
        <w:left w:val="none" w:sz="0" w:space="0" w:color="auto"/>
        <w:bottom w:val="none" w:sz="0" w:space="0" w:color="auto"/>
        <w:right w:val="none" w:sz="0" w:space="0" w:color="auto"/>
      </w:divBdr>
    </w:div>
    <w:div w:id="717972150">
      <w:bodyDiv w:val="1"/>
      <w:marLeft w:val="0"/>
      <w:marRight w:val="0"/>
      <w:marTop w:val="0"/>
      <w:marBottom w:val="0"/>
      <w:divBdr>
        <w:top w:val="none" w:sz="0" w:space="0" w:color="auto"/>
        <w:left w:val="none" w:sz="0" w:space="0" w:color="auto"/>
        <w:bottom w:val="none" w:sz="0" w:space="0" w:color="auto"/>
        <w:right w:val="none" w:sz="0" w:space="0" w:color="auto"/>
      </w:divBdr>
    </w:div>
    <w:div w:id="720404178">
      <w:bodyDiv w:val="1"/>
      <w:marLeft w:val="0"/>
      <w:marRight w:val="0"/>
      <w:marTop w:val="0"/>
      <w:marBottom w:val="0"/>
      <w:divBdr>
        <w:top w:val="none" w:sz="0" w:space="0" w:color="auto"/>
        <w:left w:val="none" w:sz="0" w:space="0" w:color="auto"/>
        <w:bottom w:val="none" w:sz="0" w:space="0" w:color="auto"/>
        <w:right w:val="none" w:sz="0" w:space="0" w:color="auto"/>
      </w:divBdr>
    </w:div>
    <w:div w:id="903178980">
      <w:bodyDiv w:val="1"/>
      <w:marLeft w:val="0"/>
      <w:marRight w:val="0"/>
      <w:marTop w:val="0"/>
      <w:marBottom w:val="0"/>
      <w:divBdr>
        <w:top w:val="none" w:sz="0" w:space="0" w:color="auto"/>
        <w:left w:val="none" w:sz="0" w:space="0" w:color="auto"/>
        <w:bottom w:val="none" w:sz="0" w:space="0" w:color="auto"/>
        <w:right w:val="none" w:sz="0" w:space="0" w:color="auto"/>
      </w:divBdr>
    </w:div>
    <w:div w:id="1128203547">
      <w:bodyDiv w:val="1"/>
      <w:marLeft w:val="0"/>
      <w:marRight w:val="0"/>
      <w:marTop w:val="0"/>
      <w:marBottom w:val="0"/>
      <w:divBdr>
        <w:top w:val="none" w:sz="0" w:space="0" w:color="auto"/>
        <w:left w:val="none" w:sz="0" w:space="0" w:color="auto"/>
        <w:bottom w:val="none" w:sz="0" w:space="0" w:color="auto"/>
        <w:right w:val="none" w:sz="0" w:space="0" w:color="auto"/>
      </w:divBdr>
    </w:div>
    <w:div w:id="1371538215">
      <w:bodyDiv w:val="1"/>
      <w:marLeft w:val="0"/>
      <w:marRight w:val="0"/>
      <w:marTop w:val="0"/>
      <w:marBottom w:val="0"/>
      <w:divBdr>
        <w:top w:val="none" w:sz="0" w:space="0" w:color="auto"/>
        <w:left w:val="none" w:sz="0" w:space="0" w:color="auto"/>
        <w:bottom w:val="none" w:sz="0" w:space="0" w:color="auto"/>
        <w:right w:val="none" w:sz="0" w:space="0" w:color="auto"/>
      </w:divBdr>
    </w:div>
    <w:div w:id="1443455131">
      <w:bodyDiv w:val="1"/>
      <w:marLeft w:val="0"/>
      <w:marRight w:val="0"/>
      <w:marTop w:val="0"/>
      <w:marBottom w:val="0"/>
      <w:divBdr>
        <w:top w:val="none" w:sz="0" w:space="0" w:color="auto"/>
        <w:left w:val="none" w:sz="0" w:space="0" w:color="auto"/>
        <w:bottom w:val="none" w:sz="0" w:space="0" w:color="auto"/>
        <w:right w:val="none" w:sz="0" w:space="0" w:color="auto"/>
      </w:divBdr>
    </w:div>
    <w:div w:id="1496258239">
      <w:bodyDiv w:val="1"/>
      <w:marLeft w:val="0"/>
      <w:marRight w:val="0"/>
      <w:marTop w:val="0"/>
      <w:marBottom w:val="0"/>
      <w:divBdr>
        <w:top w:val="none" w:sz="0" w:space="0" w:color="auto"/>
        <w:left w:val="none" w:sz="0" w:space="0" w:color="auto"/>
        <w:bottom w:val="none" w:sz="0" w:space="0" w:color="auto"/>
        <w:right w:val="none" w:sz="0" w:space="0" w:color="auto"/>
      </w:divBdr>
    </w:div>
    <w:div w:id="1588658783">
      <w:bodyDiv w:val="1"/>
      <w:marLeft w:val="0"/>
      <w:marRight w:val="0"/>
      <w:marTop w:val="0"/>
      <w:marBottom w:val="0"/>
      <w:divBdr>
        <w:top w:val="none" w:sz="0" w:space="0" w:color="auto"/>
        <w:left w:val="none" w:sz="0" w:space="0" w:color="auto"/>
        <w:bottom w:val="none" w:sz="0" w:space="0" w:color="auto"/>
        <w:right w:val="none" w:sz="0" w:space="0" w:color="auto"/>
      </w:divBdr>
    </w:div>
    <w:div w:id="1607886543">
      <w:bodyDiv w:val="1"/>
      <w:marLeft w:val="0"/>
      <w:marRight w:val="0"/>
      <w:marTop w:val="0"/>
      <w:marBottom w:val="0"/>
      <w:divBdr>
        <w:top w:val="none" w:sz="0" w:space="0" w:color="auto"/>
        <w:left w:val="none" w:sz="0" w:space="0" w:color="auto"/>
        <w:bottom w:val="none" w:sz="0" w:space="0" w:color="auto"/>
        <w:right w:val="none" w:sz="0" w:space="0" w:color="auto"/>
      </w:divBdr>
    </w:div>
    <w:div w:id="1630627411">
      <w:bodyDiv w:val="1"/>
      <w:marLeft w:val="0"/>
      <w:marRight w:val="0"/>
      <w:marTop w:val="0"/>
      <w:marBottom w:val="0"/>
      <w:divBdr>
        <w:top w:val="none" w:sz="0" w:space="0" w:color="auto"/>
        <w:left w:val="none" w:sz="0" w:space="0" w:color="auto"/>
        <w:bottom w:val="none" w:sz="0" w:space="0" w:color="auto"/>
        <w:right w:val="none" w:sz="0" w:space="0" w:color="auto"/>
      </w:divBdr>
    </w:div>
    <w:div w:id="1691375064">
      <w:bodyDiv w:val="1"/>
      <w:marLeft w:val="0"/>
      <w:marRight w:val="0"/>
      <w:marTop w:val="0"/>
      <w:marBottom w:val="0"/>
      <w:divBdr>
        <w:top w:val="none" w:sz="0" w:space="0" w:color="auto"/>
        <w:left w:val="none" w:sz="0" w:space="0" w:color="auto"/>
        <w:bottom w:val="none" w:sz="0" w:space="0" w:color="auto"/>
        <w:right w:val="none" w:sz="0" w:space="0" w:color="auto"/>
      </w:divBdr>
    </w:div>
    <w:div w:id="1850216509">
      <w:bodyDiv w:val="1"/>
      <w:marLeft w:val="0"/>
      <w:marRight w:val="0"/>
      <w:marTop w:val="0"/>
      <w:marBottom w:val="0"/>
      <w:divBdr>
        <w:top w:val="none" w:sz="0" w:space="0" w:color="auto"/>
        <w:left w:val="none" w:sz="0" w:space="0" w:color="auto"/>
        <w:bottom w:val="none" w:sz="0" w:space="0" w:color="auto"/>
        <w:right w:val="none" w:sz="0" w:space="0" w:color="auto"/>
      </w:divBdr>
    </w:div>
    <w:div w:id="2034766833">
      <w:bodyDiv w:val="1"/>
      <w:marLeft w:val="0"/>
      <w:marRight w:val="0"/>
      <w:marTop w:val="0"/>
      <w:marBottom w:val="0"/>
      <w:divBdr>
        <w:top w:val="none" w:sz="0" w:space="0" w:color="auto"/>
        <w:left w:val="none" w:sz="0" w:space="0" w:color="auto"/>
        <w:bottom w:val="none" w:sz="0" w:space="0" w:color="auto"/>
        <w:right w:val="none" w:sz="0" w:space="0" w:color="auto"/>
      </w:divBdr>
    </w:div>
    <w:div w:id="203780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opus.com/authid/detail.uri?authorId=57219055987" TargetMode="External"/><Relationship Id="rId18" Type="http://schemas.openxmlformats.org/officeDocument/2006/relationships/hyperlink" Target="https://www.scopus.com/authid/detail.uri?authorId=57219055987" TargetMode="External"/><Relationship Id="rId26" Type="http://schemas.openxmlformats.org/officeDocument/2006/relationships/hyperlink" Target="https://www.scopus.com/authid/detail.uri?authorId=57211230461" TargetMode="External"/><Relationship Id="rId39" Type="http://schemas.openxmlformats.org/officeDocument/2006/relationships/fontTable" Target="fontTable.xml"/><Relationship Id="rId21" Type="http://schemas.openxmlformats.org/officeDocument/2006/relationships/hyperlink" Target="https://www.scopus.com/authid/detail.uri?authorId=57495114900" TargetMode="External"/><Relationship Id="rId34" Type="http://schemas.openxmlformats.org/officeDocument/2006/relationships/hyperlink" Target="https://www.scopus.com/authid/detail.uri?authorId=57219055987" TargetMode="External"/><Relationship Id="rId7" Type="http://schemas.openxmlformats.org/officeDocument/2006/relationships/hyperlink" Target="https://www.researchgate.net/scientific-contributions/Aigerym-Bakirova-2165726896" TargetMode="External"/><Relationship Id="rId12" Type="http://schemas.openxmlformats.org/officeDocument/2006/relationships/hyperlink" Target="https://www.scopus.com/authid/detail.uri?authorId=57219051073" TargetMode="External"/><Relationship Id="rId17" Type="http://schemas.openxmlformats.org/officeDocument/2006/relationships/hyperlink" Target="https://www.scopus.com/authid/detail.uri?authorId=57219051073" TargetMode="External"/><Relationship Id="rId25" Type="http://schemas.openxmlformats.org/officeDocument/2006/relationships/hyperlink" Target="https://www.scopus.com/authid/detail.uri?authorId=57205439080" TargetMode="External"/><Relationship Id="rId33" Type="http://schemas.openxmlformats.org/officeDocument/2006/relationships/hyperlink" Target="https://www.scopus.com/authid/detail.uri?authorId=57211230461" TargetMode="External"/><Relationship Id="rId38" Type="http://schemas.openxmlformats.org/officeDocument/2006/relationships/hyperlink" Target="https://doi.org/10.32014/2024.2518-170X.435" TargetMode="External"/><Relationship Id="rId2" Type="http://schemas.openxmlformats.org/officeDocument/2006/relationships/settings" Target="settings.xml"/><Relationship Id="rId16" Type="http://schemas.openxmlformats.org/officeDocument/2006/relationships/hyperlink" Target="https://www.scopus.com/authid/detail.uri?authorId=35783428900" TargetMode="External"/><Relationship Id="rId20" Type="http://schemas.openxmlformats.org/officeDocument/2006/relationships/hyperlink" Target="https://www.scopus.com/authid/detail.uri?authorId=57205169665" TargetMode="External"/><Relationship Id="rId29" Type="http://schemas.openxmlformats.org/officeDocument/2006/relationships/hyperlink" Target="https://www.scopus.com/authid/detail.uri?authorId=57219055987" TargetMode="External"/><Relationship Id="rId1" Type="http://schemas.openxmlformats.org/officeDocument/2006/relationships/styles" Target="styles.xml"/><Relationship Id="rId6" Type="http://schemas.openxmlformats.org/officeDocument/2006/relationships/hyperlink" Target="https://www.researchgate.net/scientific-contributions/Aleksei-Rau-2165741907" TargetMode="External"/><Relationship Id="rId11" Type="http://schemas.openxmlformats.org/officeDocument/2006/relationships/hyperlink" Target="https://doi.org/10.32014/2019.2518-170X.127" TargetMode="External"/><Relationship Id="rId24" Type="http://schemas.openxmlformats.org/officeDocument/2006/relationships/hyperlink" Target="https://www.scopus.com/authid/detail.uri?authorId=57216370556" TargetMode="External"/><Relationship Id="rId32" Type="http://schemas.openxmlformats.org/officeDocument/2006/relationships/hyperlink" Target="https://www.scopus.com/authid/detail.uri?authorId=57219050728" TargetMode="External"/><Relationship Id="rId37" Type="http://schemas.openxmlformats.org/officeDocument/2006/relationships/hyperlink" Target="https://www.scopus.com/authid/detail.uri?authorId=57219055987" TargetMode="External"/><Relationship Id="rId40" Type="http://schemas.openxmlformats.org/officeDocument/2006/relationships/theme" Target="theme/theme1.xml"/><Relationship Id="rId5" Type="http://schemas.openxmlformats.org/officeDocument/2006/relationships/hyperlink" Target="mailto:zh.kadasheva@mail.ru" TargetMode="External"/><Relationship Id="rId15" Type="http://schemas.openxmlformats.org/officeDocument/2006/relationships/hyperlink" Target="https://www.scopus.com/authid/detail.uri?authorId=56149363100" TargetMode="External"/><Relationship Id="rId23" Type="http://schemas.openxmlformats.org/officeDocument/2006/relationships/hyperlink" Target="https://www.scopus.com/authid/detail.uri?authorId=57219055987" TargetMode="External"/><Relationship Id="rId28" Type="http://schemas.openxmlformats.org/officeDocument/2006/relationships/hyperlink" Target="https://www.scopus.com/authid/detail.uri?authorId=57219055987" TargetMode="External"/><Relationship Id="rId36" Type="http://schemas.openxmlformats.org/officeDocument/2006/relationships/hyperlink" Target="https://www.scopus.com/authid/detail.uri?authorId=57210918274" TargetMode="External"/><Relationship Id="rId10" Type="http://schemas.openxmlformats.org/officeDocument/2006/relationships/hyperlink" Target="https://www.researchgate.net/scientific-contributions/Lubos-Jurik-2165738105" TargetMode="External"/><Relationship Id="rId19" Type="http://schemas.openxmlformats.org/officeDocument/2006/relationships/hyperlink" Target="https://www.scopus.com/authid/detail.uri?authorId=57219050728" TargetMode="External"/><Relationship Id="rId31" Type="http://schemas.openxmlformats.org/officeDocument/2006/relationships/hyperlink" Target="https://www.scopus.com/authid/detail.uri?authorId=57219055987" TargetMode="External"/><Relationship Id="rId4" Type="http://schemas.openxmlformats.org/officeDocument/2006/relationships/image" Target="media/image1.jpeg"/><Relationship Id="rId9" Type="http://schemas.openxmlformats.org/officeDocument/2006/relationships/hyperlink" Target="https://www.scopus.com/authid/detail.uri?authorId=57219055987" TargetMode="External"/><Relationship Id="rId14" Type="http://schemas.openxmlformats.org/officeDocument/2006/relationships/hyperlink" Target="https://www.scopus.com/authid/detail.uri?authorId=57219050728" TargetMode="External"/><Relationship Id="rId22" Type="http://schemas.openxmlformats.org/officeDocument/2006/relationships/hyperlink" Target="https://www.scopus.com/authid/detail.uri?authorId=56835767900" TargetMode="External"/><Relationship Id="rId27" Type="http://schemas.openxmlformats.org/officeDocument/2006/relationships/hyperlink" Target="https://www.scopus.com/authid/detail.uri?authorId=57208263336" TargetMode="External"/><Relationship Id="rId30" Type="http://schemas.openxmlformats.org/officeDocument/2006/relationships/hyperlink" Target="https://www.scopus.com/authid/detail.uri?authorId=57219051073" TargetMode="External"/><Relationship Id="rId35" Type="http://schemas.openxmlformats.org/officeDocument/2006/relationships/hyperlink" Target="https://www.scopus.com/authid/detail.uri?authorId=57300498500" TargetMode="External"/><Relationship Id="rId8" Type="http://schemas.openxmlformats.org/officeDocument/2006/relationships/hyperlink" Target="https://www.researchgate.net/profile/Kanat-Anuarbekov"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4</Pages>
  <Words>2224</Words>
  <Characters>12677</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dikuwa_90@mail.ru</cp:lastModifiedBy>
  <cp:revision>17</cp:revision>
  <dcterms:created xsi:type="dcterms:W3CDTF">2023-03-13T06:10:00Z</dcterms:created>
  <dcterms:modified xsi:type="dcterms:W3CDTF">2025-09-19T12:35:00Z</dcterms:modified>
</cp:coreProperties>
</file>